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58683114"/>
        <w:docPartObj>
          <w:docPartGallery w:val="Cover Pages"/>
          <w:docPartUnique/>
        </w:docPartObj>
      </w:sdtPr>
      <w:sdtEndPr>
        <w:rPr>
          <w:b/>
          <w:sz w:val="32"/>
          <w:szCs w:val="32"/>
        </w:rPr>
      </w:sdtEndPr>
      <w:sdtContent>
        <w:p w14:paraId="410A1644" w14:textId="0A544368" w:rsidR="0098127A" w:rsidRPr="0098127A" w:rsidRDefault="00BC2162" w:rsidP="0098127A">
          <w:pPr>
            <w:jc w:val="center"/>
          </w:pPr>
          <w:r>
            <w:rPr>
              <w:noProof/>
              <w:lang w:eastAsia="en-GB"/>
            </w:rPr>
            <mc:AlternateContent>
              <mc:Choice Requires="wpg">
                <w:drawing>
                  <wp:anchor distT="0" distB="0" distL="114300" distR="114300" simplePos="0" relativeHeight="251663360" behindDoc="0" locked="0" layoutInCell="1" allowOverlap="1" wp14:anchorId="3500ADAC" wp14:editId="76136670">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543958"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14DD76A" wp14:editId="024DD9C0">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4D44A" w14:textId="77777777" w:rsidR="00BC2162" w:rsidRDefault="00BC2162">
                                <w:pPr>
                                  <w:pStyle w:val="NoSpacing"/>
                                  <w:jc w:val="right"/>
                                  <w:rPr>
                                    <w:color w:val="595959" w:themeColor="text1" w:themeTint="A6"/>
                                    <w:sz w:val="28"/>
                                    <w:szCs w:val="28"/>
                                  </w:rPr>
                                </w:pPr>
                              </w:p>
                              <w:p w14:paraId="45C0FBC4" w14:textId="77777777" w:rsidR="00BC2162" w:rsidRDefault="000B414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E32D28">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034D44A" w14:textId="77777777" w:rsidR="00BC2162" w:rsidRDefault="00BC2162">
                          <w:pPr>
                            <w:pStyle w:val="NoSpacing"/>
                            <w:jc w:val="right"/>
                            <w:rPr>
                              <w:color w:val="595959" w:themeColor="text1" w:themeTint="A6"/>
                              <w:sz w:val="28"/>
                              <w:szCs w:val="28"/>
                            </w:rPr>
                          </w:pPr>
                        </w:p>
                        <w:p w14:paraId="45C0FBC4" w14:textId="77777777" w:rsidR="00BC2162" w:rsidRDefault="000B414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E32D28">
                                <w:rPr>
                                  <w:color w:val="595959" w:themeColor="text1" w:themeTint="A6"/>
                                  <w:sz w:val="18"/>
                                  <w:szCs w:val="18"/>
                                </w:rPr>
                                <w:t xml:space="preserve">     </w:t>
                              </w:r>
                            </w:sdtContent>
                          </w:sdt>
                        </w:p>
                      </w:txbxContent>
                    </v:textbox>
                    <w10:wrap type="square" anchorx="page" anchory="page"/>
                  </v:shape>
                </w:pict>
              </mc:Fallback>
            </mc:AlternateContent>
          </w:r>
          <w:r w:rsidR="006A21F2">
            <w:rPr>
              <w:noProof/>
              <w:lang w:eastAsia="en-GB"/>
            </w:rPr>
            <mc:AlternateContent>
              <mc:Choice Requires="wps">
                <w:drawing>
                  <wp:anchor distT="0" distB="0" distL="114300" distR="114300" simplePos="0" relativeHeight="251660288" behindDoc="0" locked="0" layoutInCell="1" allowOverlap="1" wp14:anchorId="7FA73EDD" wp14:editId="4E239341">
                    <wp:simplePos x="0" y="0"/>
                    <wp:positionH relativeFrom="page">
                      <wp:align>center</wp:align>
                    </wp:positionH>
                    <wp:positionV relativeFrom="page">
                      <wp:posOffset>1666240</wp:posOffset>
                    </wp:positionV>
                    <wp:extent cx="7315200" cy="154749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328DA" w14:textId="77777777" w:rsidR="00E32D28" w:rsidRDefault="00E32D28">
                                <w:pPr>
                                  <w:jc w:val="right"/>
                                  <w:rPr>
                                    <w:caps/>
                                    <w:color w:val="5B9BD5" w:themeColor="accent1"/>
                                    <w:sz w:val="64"/>
                                    <w:szCs w:val="64"/>
                                  </w:rPr>
                                </w:pPr>
                                <w:r>
                                  <w:rPr>
                                    <w:caps/>
                                    <w:color w:val="5B9BD5" w:themeColor="accent1"/>
                                    <w:sz w:val="64"/>
                                    <w:szCs w:val="64"/>
                                  </w:rPr>
                                  <w:t>Progression of skills</w:t>
                                </w:r>
                              </w:p>
                              <w:p w14:paraId="08A2FE47" w14:textId="2C0A45AA" w:rsidR="00BC2162" w:rsidRDefault="000B4145">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9D4840">
                                      <w:rPr>
                                        <w:color w:val="404040" w:themeColor="text1" w:themeTint="BF"/>
                                        <w:sz w:val="36"/>
                                        <w:szCs w:val="36"/>
                                      </w:rPr>
                                      <w:t>Design Technology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left:0;text-align:left;margin-left:0;margin-top:131.2pt;width:8in;height:121.85pt;z-index:251660288;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" filled="f" stroked="f" strokeweight=".5pt">
                    <v:textbox inset="126pt,0,54pt,0">
                      <w:txbxContent>
                        <w:p w14:paraId="3FE328DA" w14:textId="77777777" w:rsidR="00E32D28" w:rsidRDefault="00E32D28">
                          <w:pPr>
                            <w:jc w:val="right"/>
                            <w:rPr>
                              <w:caps/>
                              <w:color w:val="5B9BD5" w:themeColor="accent1"/>
                              <w:sz w:val="64"/>
                              <w:szCs w:val="64"/>
                            </w:rPr>
                          </w:pPr>
                          <w:r>
                            <w:rPr>
                              <w:caps/>
                              <w:color w:val="5B9BD5" w:themeColor="accent1"/>
                              <w:sz w:val="64"/>
                              <w:szCs w:val="64"/>
                            </w:rPr>
                            <w:t>Progression of skills</w:t>
                          </w:r>
                        </w:p>
                        <w:p w14:paraId="08A2FE47" w14:textId="2C0A45AA" w:rsidR="00BC2162" w:rsidRDefault="000B4145">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9D4840">
                                <w:rPr>
                                  <w:color w:val="404040" w:themeColor="text1" w:themeTint="BF"/>
                                  <w:sz w:val="36"/>
                                  <w:szCs w:val="36"/>
                                </w:rPr>
                                <w:t>Design Technology</w:t>
                              </w:r>
                            </w:sdtContent>
                          </w:sdt>
                        </w:p>
                      </w:txbxContent>
                    </v:textbox>
                    <w10:wrap type="square" anchorx="page" anchory="page"/>
                  </v:shape>
                </w:pict>
              </mc:Fallback>
            </mc:AlternateContent>
          </w:r>
          <w:r w:rsidR="006A21F2">
            <w:rPr>
              <w:noProof/>
              <w:lang w:eastAsia="en-GB"/>
            </w:rPr>
            <mc:AlternateContent>
              <mc:Choice Requires="wps">
                <w:drawing>
                  <wp:anchor distT="0" distB="0" distL="114300" distR="114300" simplePos="0" relativeHeight="251662336" behindDoc="0" locked="0" layoutInCell="1" allowOverlap="1" wp14:anchorId="6C4907D6" wp14:editId="5F5A987C">
                    <wp:simplePos x="0" y="0"/>
                    <wp:positionH relativeFrom="margin">
                      <wp:align>left</wp:align>
                    </wp:positionH>
                    <wp:positionV relativeFrom="page">
                      <wp:posOffset>4577715</wp:posOffset>
                    </wp:positionV>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0F17C" w14:textId="77777777" w:rsidR="00BC2162" w:rsidRDefault="00E32D28">
                                <w:pPr>
                                  <w:pStyle w:val="NoSpacing"/>
                                  <w:jc w:val="right"/>
                                  <w:rPr>
                                    <w:color w:val="5B9BD5" w:themeColor="accent1"/>
                                    <w:sz w:val="28"/>
                                    <w:szCs w:val="28"/>
                                  </w:rPr>
                                </w:pPr>
                                <w:r>
                                  <w:rPr>
                                    <w:color w:val="5B9BD5" w:themeColor="accent1"/>
                                    <w:sz w:val="28"/>
                                    <w:szCs w:val="28"/>
                                  </w:rPr>
                                  <w:t>Our Lady and Saint Edwards Catholic Primary School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043CCCD6" w14:textId="77777777" w:rsidR="00BC2162" w:rsidRDefault="00E32D28">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left:0;text-align:left;margin-left:0;margin-top:360.45pt;width:8in;height:79.5pt;z-index:251662336;visibility:visible;mso-wrap-style:square;mso-width-percent:941;mso-height-percent:100;mso-wrap-distance-left:9pt;mso-wrap-distance-top:0;mso-wrap-distance-right:9pt;mso-wrap-distance-bottom:0;mso-position-horizontal:left;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" filled="f" stroked="f" strokeweight=".5pt">
                    <v:textbox style="mso-fit-shape-to-text:t" inset="126pt,0,54pt,0">
                      <w:txbxContent>
                        <w:p w14:paraId="0900F17C" w14:textId="77777777" w:rsidR="00BC2162" w:rsidRDefault="00E32D28">
                          <w:pPr>
                            <w:pStyle w:val="NoSpacing"/>
                            <w:jc w:val="right"/>
                            <w:rPr>
                              <w:color w:val="5B9BD5" w:themeColor="accent1"/>
                              <w:sz w:val="28"/>
                              <w:szCs w:val="28"/>
                            </w:rPr>
                          </w:pPr>
                          <w:r>
                            <w:rPr>
                              <w:color w:val="5B9BD5" w:themeColor="accent1"/>
                              <w:sz w:val="28"/>
                              <w:szCs w:val="28"/>
                            </w:rPr>
                            <w:t>Our Lady and Saint Edwards Catholic Primary School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043CCCD6" w14:textId="77777777" w:rsidR="00BC2162" w:rsidRDefault="00E32D28">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margin" anchory="page"/>
                  </v:shape>
                </w:pict>
              </mc:Fallback>
            </mc:AlternateContent>
          </w:r>
        </w:p>
      </w:sdtContent>
    </w:sdt>
    <w:p w14:paraId="607B0A9F" w14:textId="5DAAA1C1" w:rsidR="00A61815" w:rsidRDefault="0098127A" w:rsidP="0098127A">
      <w:pPr>
        <w:jc w:val="center"/>
        <w:rPr>
          <w:b/>
          <w:sz w:val="32"/>
          <w:szCs w:val="32"/>
        </w:rPr>
      </w:pPr>
      <w:r>
        <w:rPr>
          <w:noProof/>
          <w:lang w:eastAsia="en-GB"/>
        </w:rPr>
        <w:drawing>
          <wp:anchor distT="0" distB="0" distL="114300" distR="114300" simplePos="0" relativeHeight="251664384" behindDoc="0" locked="0" layoutInCell="1" allowOverlap="1" wp14:anchorId="45D515D4" wp14:editId="71582786">
            <wp:simplePos x="0" y="0"/>
            <wp:positionH relativeFrom="margin">
              <wp:posOffset>8542655</wp:posOffset>
            </wp:positionH>
            <wp:positionV relativeFrom="paragraph">
              <wp:posOffset>2761615</wp:posOffset>
            </wp:positionV>
            <wp:extent cx="714112" cy="771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112" cy="771525"/>
                    </a:xfrm>
                    <a:prstGeom prst="rect">
                      <a:avLst/>
                    </a:prstGeom>
                    <a:noFill/>
                  </pic:spPr>
                </pic:pic>
              </a:graphicData>
            </a:graphic>
            <wp14:sizeRelH relativeFrom="page">
              <wp14:pctWidth>0</wp14:pctWidth>
            </wp14:sizeRelH>
            <wp14:sizeRelV relativeFrom="page">
              <wp14:pctHeight>0</wp14:pctHeight>
            </wp14:sizeRelV>
          </wp:anchor>
        </w:drawing>
      </w:r>
      <w:r w:rsidR="00BC2162" w:rsidRPr="006A21F2">
        <w:rPr>
          <w:b/>
          <w:sz w:val="32"/>
          <w:szCs w:val="32"/>
        </w:rPr>
        <w:br w:type="page"/>
      </w:r>
    </w:p>
    <w:tbl>
      <w:tblPr>
        <w:tblStyle w:val="TableGrid"/>
        <w:tblW w:w="0" w:type="auto"/>
        <w:tblLook w:val="04A0" w:firstRow="1" w:lastRow="0" w:firstColumn="1" w:lastColumn="0" w:noHBand="0" w:noVBand="1"/>
      </w:tblPr>
      <w:tblGrid>
        <w:gridCol w:w="2086"/>
        <w:gridCol w:w="2256"/>
        <w:gridCol w:w="1848"/>
        <w:gridCol w:w="9311"/>
      </w:tblGrid>
      <w:tr w:rsidR="007A1C95" w:rsidRPr="00903FA8" w14:paraId="19B20319" w14:textId="77777777" w:rsidTr="007A1C95">
        <w:trPr>
          <w:trHeight w:hRule="exact" w:val="680"/>
        </w:trPr>
        <w:tc>
          <w:tcPr>
            <w:tcW w:w="15501" w:type="dxa"/>
            <w:gridSpan w:val="4"/>
            <w:shd w:val="clear" w:color="auto" w:fill="F2F2F2" w:themeFill="background1" w:themeFillShade="F2"/>
          </w:tcPr>
          <w:p w14:paraId="13AE1D98" w14:textId="77777777" w:rsidR="007A1C95" w:rsidRPr="00903FA8" w:rsidRDefault="007A1C95" w:rsidP="00654470">
            <w:pPr>
              <w:spacing w:before="120"/>
              <w:rPr>
                <w:rFonts w:ascii="Century Gothic" w:hAnsi="Century Gothic"/>
                <w:b/>
                <w:sz w:val="32"/>
                <w:szCs w:val="32"/>
              </w:rPr>
            </w:pPr>
            <w:r w:rsidRPr="00903FA8">
              <w:rPr>
                <w:rFonts w:ascii="Century Gothic" w:hAnsi="Century Gothic"/>
                <w:b/>
                <w:sz w:val="32"/>
                <w:szCs w:val="32"/>
              </w:rPr>
              <w:lastRenderedPageBreak/>
              <w:t>EYFS</w:t>
            </w:r>
          </w:p>
        </w:tc>
      </w:tr>
      <w:tr w:rsidR="007A1C95" w:rsidRPr="00903FA8" w14:paraId="3C0A0365" w14:textId="77777777" w:rsidTr="007A1C95">
        <w:trPr>
          <w:trHeight w:val="226"/>
        </w:trPr>
        <w:tc>
          <w:tcPr>
            <w:tcW w:w="15501" w:type="dxa"/>
            <w:gridSpan w:val="4"/>
            <w:shd w:val="clear" w:color="auto" w:fill="auto"/>
          </w:tcPr>
          <w:p w14:paraId="5D2D965E" w14:textId="77777777" w:rsidR="007A1C95" w:rsidRPr="00E21567" w:rsidRDefault="007A1C95" w:rsidP="00654470">
            <w:pPr>
              <w:pStyle w:val="BodyText"/>
              <w:spacing w:before="60" w:line="254" w:lineRule="auto"/>
              <w:ind w:right="420"/>
              <w:jc w:val="both"/>
              <w:rPr>
                <w:rFonts w:ascii="Century Gothic" w:hAnsi="Century Gothic"/>
                <w:sz w:val="20"/>
                <w:szCs w:val="20"/>
              </w:rPr>
            </w:pPr>
            <w:r w:rsidRPr="00E21567">
              <w:rPr>
                <w:rFonts w:ascii="Century Gothic" w:hAnsi="Century Gothic"/>
                <w:color w:val="292526"/>
                <w:sz w:val="20"/>
                <w:szCs w:val="20"/>
              </w:rPr>
              <w:t xml:space="preserve">The EYFS framework is structured very differently to the national curriculum as it is organised across seven areas of learning rather than subject areas. The aim of this section of the progression document is to help </w:t>
            </w:r>
            <w:r>
              <w:rPr>
                <w:rFonts w:ascii="Century Gothic" w:hAnsi="Century Gothic"/>
                <w:color w:val="292526"/>
                <w:sz w:val="20"/>
                <w:szCs w:val="20"/>
              </w:rPr>
              <w:t>the whole school</w:t>
            </w:r>
            <w:r w:rsidRPr="00E21567">
              <w:rPr>
                <w:rFonts w:ascii="Century Gothic" w:hAnsi="Century Gothic"/>
                <w:color w:val="292526"/>
                <w:sz w:val="20"/>
                <w:szCs w:val="20"/>
              </w:rPr>
              <w:t xml:space="preserve"> to understand how the skills taught across EYFS feed into national curriculum subjects.</w:t>
            </w:r>
          </w:p>
          <w:p w14:paraId="38EE8E82" w14:textId="5CC3D0EF" w:rsidR="007A1C95" w:rsidRPr="007515DE" w:rsidRDefault="007A1C95" w:rsidP="00654470">
            <w:pPr>
              <w:pStyle w:val="BodyText"/>
              <w:spacing w:before="114" w:line="254" w:lineRule="auto"/>
              <w:ind w:right="421"/>
              <w:jc w:val="both"/>
              <w:rPr>
                <w:rFonts w:ascii="Century Gothic" w:hAnsi="Century Gothic"/>
                <w:sz w:val="20"/>
                <w:szCs w:val="20"/>
              </w:rPr>
            </w:pPr>
            <w:r w:rsidRPr="00E21567">
              <w:rPr>
                <w:rFonts w:ascii="Century Gothic" w:hAnsi="Century Gothic"/>
                <w:color w:val="292526"/>
                <w:sz w:val="20"/>
                <w:szCs w:val="20"/>
              </w:rPr>
              <w:t xml:space="preserve">The table below </w:t>
            </w:r>
            <w:r w:rsidRPr="007515DE">
              <w:rPr>
                <w:rFonts w:ascii="Century Gothic" w:hAnsi="Century Gothic"/>
                <w:color w:val="292526"/>
                <w:sz w:val="20"/>
                <w:szCs w:val="20"/>
              </w:rPr>
              <w:t xml:space="preserve">outlines the most relevant statements taken from the Early Learning Goals in the EYFS statutory framework (2021) and the Development Matters (2020) age ranges for Three and Four-Year-Olds and Reception to match the programme of study for </w:t>
            </w:r>
            <w:r>
              <w:rPr>
                <w:rFonts w:ascii="Century Gothic" w:hAnsi="Century Gothic"/>
                <w:color w:val="292526"/>
                <w:sz w:val="20"/>
                <w:szCs w:val="20"/>
              </w:rPr>
              <w:t>DT</w:t>
            </w:r>
          </w:p>
          <w:p w14:paraId="32DDDC75" w14:textId="04693B62" w:rsidR="007A1C95" w:rsidRPr="007515DE" w:rsidRDefault="007A1C95" w:rsidP="00654470">
            <w:pPr>
              <w:pStyle w:val="BodyText"/>
              <w:spacing w:before="114"/>
              <w:jc w:val="both"/>
              <w:rPr>
                <w:rFonts w:ascii="Century Gothic" w:hAnsi="Century Gothic"/>
                <w:sz w:val="20"/>
                <w:szCs w:val="20"/>
              </w:rPr>
            </w:pPr>
            <w:r w:rsidRPr="007515DE">
              <w:rPr>
                <w:rFonts w:ascii="Century Gothic" w:hAnsi="Century Gothic"/>
                <w:color w:val="292526"/>
                <w:sz w:val="20"/>
                <w:szCs w:val="20"/>
              </w:rPr>
              <w:t xml:space="preserve">The most relevant statements for </w:t>
            </w:r>
            <w:r>
              <w:rPr>
                <w:rFonts w:ascii="Century Gothic" w:hAnsi="Century Gothic"/>
                <w:color w:val="292526"/>
                <w:sz w:val="20"/>
                <w:szCs w:val="20"/>
              </w:rPr>
              <w:t>DT</w:t>
            </w:r>
            <w:r w:rsidRPr="007515DE">
              <w:rPr>
                <w:rFonts w:ascii="Century Gothic" w:hAnsi="Century Gothic"/>
                <w:color w:val="292526"/>
                <w:sz w:val="20"/>
                <w:szCs w:val="20"/>
              </w:rPr>
              <w:t xml:space="preserve"> are taken from the following areas of learning:</w:t>
            </w:r>
          </w:p>
          <w:p w14:paraId="045F3612" w14:textId="2DF1FCD3" w:rsidR="007A1C95" w:rsidRPr="007515DE" w:rsidRDefault="007A1C95" w:rsidP="007A1C95">
            <w:pPr>
              <w:pStyle w:val="ListParagraph"/>
              <w:widowControl w:val="0"/>
              <w:numPr>
                <w:ilvl w:val="0"/>
                <w:numId w:val="8"/>
              </w:numPr>
              <w:tabs>
                <w:tab w:val="left" w:pos="900"/>
              </w:tabs>
              <w:autoSpaceDE w:val="0"/>
              <w:autoSpaceDN w:val="0"/>
              <w:spacing w:before="27"/>
              <w:contextualSpacing w:val="0"/>
              <w:rPr>
                <w:rFonts w:ascii="Century Gothic" w:hAnsi="Century Gothic"/>
                <w:sz w:val="20"/>
                <w:szCs w:val="20"/>
              </w:rPr>
            </w:pPr>
            <w:r>
              <w:rPr>
                <w:rFonts w:ascii="Century Gothic" w:hAnsi="Century Gothic"/>
                <w:color w:val="231F20"/>
                <w:sz w:val="20"/>
                <w:szCs w:val="20"/>
              </w:rPr>
              <w:t xml:space="preserve">Physical Development </w:t>
            </w:r>
          </w:p>
          <w:p w14:paraId="53AA018B" w14:textId="4D25E0DE" w:rsidR="007A1C95" w:rsidRPr="00903FA8" w:rsidRDefault="007A1C95" w:rsidP="007A1C95">
            <w:pPr>
              <w:pStyle w:val="ListParagraph"/>
              <w:widowControl w:val="0"/>
              <w:numPr>
                <w:ilvl w:val="0"/>
                <w:numId w:val="8"/>
              </w:numPr>
              <w:tabs>
                <w:tab w:val="left" w:pos="900"/>
              </w:tabs>
              <w:autoSpaceDE w:val="0"/>
              <w:autoSpaceDN w:val="0"/>
              <w:ind w:hanging="244"/>
              <w:contextualSpacing w:val="0"/>
              <w:rPr>
                <w:rFonts w:ascii="Century Gothic" w:hAnsi="Century Gothic"/>
                <w:sz w:val="24"/>
                <w:szCs w:val="24"/>
              </w:rPr>
            </w:pPr>
            <w:r>
              <w:rPr>
                <w:rFonts w:ascii="Century Gothic" w:hAnsi="Century Gothic"/>
                <w:color w:val="231F20"/>
                <w:sz w:val="20"/>
                <w:szCs w:val="20"/>
              </w:rPr>
              <w:t>Expressive Arts and Design</w:t>
            </w:r>
          </w:p>
        </w:tc>
      </w:tr>
      <w:tr w:rsidR="007A1C95" w:rsidRPr="000E0BFE" w14:paraId="3CC50B9D" w14:textId="77777777" w:rsidTr="007A1C95">
        <w:trPr>
          <w:trHeight w:val="488"/>
        </w:trPr>
        <w:tc>
          <w:tcPr>
            <w:tcW w:w="2086" w:type="dxa"/>
            <w:vMerge w:val="restart"/>
            <w:shd w:val="clear" w:color="auto" w:fill="auto"/>
          </w:tcPr>
          <w:p w14:paraId="6731019F" w14:textId="77777777" w:rsidR="007A1C95" w:rsidRPr="00E21567" w:rsidRDefault="007A1C95" w:rsidP="00654470">
            <w:pPr>
              <w:pStyle w:val="TableParagraph"/>
              <w:ind w:left="96" w:right="96"/>
              <w:jc w:val="center"/>
              <w:rPr>
                <w:rFonts w:ascii="Century Gothic" w:hAnsi="Century Gothic"/>
                <w:b/>
                <w:color w:val="231F20"/>
                <w:sz w:val="20"/>
                <w:szCs w:val="20"/>
              </w:rPr>
            </w:pPr>
            <w:r w:rsidRPr="00E21567">
              <w:rPr>
                <w:rFonts w:ascii="Century Gothic" w:hAnsi="Century Gothic"/>
                <w:b/>
                <w:color w:val="231F20"/>
                <w:sz w:val="20"/>
                <w:szCs w:val="20"/>
              </w:rPr>
              <w:t>Development Matters</w:t>
            </w:r>
          </w:p>
          <w:p w14:paraId="5E1818FC" w14:textId="77777777" w:rsidR="007A1C95" w:rsidRPr="00903FA8" w:rsidRDefault="007A1C95" w:rsidP="00654470">
            <w:pPr>
              <w:pStyle w:val="TableParagraph"/>
              <w:ind w:left="96" w:right="96"/>
              <w:jc w:val="center"/>
              <w:rPr>
                <w:rFonts w:ascii="Century Gothic" w:hAnsi="Century Gothic"/>
                <w:sz w:val="24"/>
                <w:szCs w:val="24"/>
              </w:rPr>
            </w:pPr>
            <w:r w:rsidRPr="00E21567">
              <w:rPr>
                <w:rFonts w:ascii="Century Gothic" w:hAnsi="Century Gothic"/>
                <w:color w:val="231F20"/>
                <w:sz w:val="20"/>
                <w:szCs w:val="20"/>
              </w:rPr>
              <w:t>3 and 4 Year Olds</w:t>
            </w:r>
          </w:p>
        </w:tc>
        <w:tc>
          <w:tcPr>
            <w:tcW w:w="4104" w:type="dxa"/>
            <w:gridSpan w:val="2"/>
            <w:shd w:val="clear" w:color="auto" w:fill="auto"/>
          </w:tcPr>
          <w:p w14:paraId="5D836EC9" w14:textId="3B75BE24" w:rsidR="007A1C95" w:rsidRPr="00A03D7A" w:rsidRDefault="007A1C95" w:rsidP="00654470">
            <w:pPr>
              <w:pStyle w:val="TableParagraph"/>
              <w:ind w:left="118"/>
              <w:jc w:val="center"/>
              <w:rPr>
                <w:rFonts w:ascii="Century Gothic" w:hAnsi="Century Gothic"/>
                <w:sz w:val="20"/>
                <w:szCs w:val="20"/>
              </w:rPr>
            </w:pPr>
            <w:r w:rsidRPr="00A03D7A">
              <w:rPr>
                <w:rFonts w:ascii="Century Gothic" w:hAnsi="Century Gothic"/>
                <w:color w:val="231F20"/>
                <w:sz w:val="20"/>
              </w:rPr>
              <w:t>Personal, Social and Emotional Development</w:t>
            </w:r>
          </w:p>
        </w:tc>
        <w:tc>
          <w:tcPr>
            <w:tcW w:w="9311" w:type="dxa"/>
            <w:shd w:val="clear" w:color="auto" w:fill="auto"/>
          </w:tcPr>
          <w:p w14:paraId="271A7346" w14:textId="53CC4450" w:rsidR="007A1C95" w:rsidRPr="00A03D7A" w:rsidRDefault="007A1C95" w:rsidP="00A03D7A">
            <w:pPr>
              <w:pStyle w:val="TableParagraph"/>
              <w:tabs>
                <w:tab w:val="left" w:pos="284"/>
              </w:tabs>
              <w:spacing w:line="240" w:lineRule="auto"/>
              <w:ind w:right="1226"/>
              <w:rPr>
                <w:rFonts w:ascii="Century Gothic" w:hAnsi="Century Gothic"/>
                <w:sz w:val="20"/>
                <w:szCs w:val="20"/>
              </w:rPr>
            </w:pPr>
            <w:r w:rsidRPr="00A03D7A">
              <w:rPr>
                <w:rFonts w:ascii="Century Gothic" w:hAnsi="Century Gothic"/>
                <w:color w:val="231F20"/>
                <w:sz w:val="20"/>
                <w:szCs w:val="20"/>
              </w:rPr>
              <w:t>Select and use activities and resources, with help when needed.</w:t>
            </w:r>
            <w:r w:rsidRPr="00A03D7A">
              <w:rPr>
                <w:rFonts w:ascii="Century Gothic" w:hAnsi="Century Gothic"/>
                <w:color w:val="231F20"/>
                <w:spacing w:val="-16"/>
                <w:sz w:val="20"/>
                <w:szCs w:val="20"/>
              </w:rPr>
              <w:t xml:space="preserve"> </w:t>
            </w:r>
            <w:r w:rsidRPr="00A03D7A">
              <w:rPr>
                <w:rFonts w:ascii="Century Gothic" w:hAnsi="Century Gothic"/>
                <w:color w:val="231F20"/>
                <w:sz w:val="20"/>
                <w:szCs w:val="20"/>
              </w:rPr>
              <w:t>This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helps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them to</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achieve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goal</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they</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have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chosen</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or one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which</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is</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suggested</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them.</w:t>
            </w:r>
          </w:p>
        </w:tc>
      </w:tr>
      <w:tr w:rsidR="007A1C95" w:rsidRPr="000E0BFE" w14:paraId="425AE657" w14:textId="77777777" w:rsidTr="007A1C95">
        <w:trPr>
          <w:trHeight w:val="487"/>
        </w:trPr>
        <w:tc>
          <w:tcPr>
            <w:tcW w:w="2086" w:type="dxa"/>
            <w:vMerge/>
            <w:shd w:val="clear" w:color="auto" w:fill="auto"/>
          </w:tcPr>
          <w:p w14:paraId="6E5B4EF0" w14:textId="77777777" w:rsidR="007A1C95" w:rsidRPr="00E21567" w:rsidRDefault="007A1C95" w:rsidP="00654470">
            <w:pPr>
              <w:pStyle w:val="TableParagraph"/>
              <w:ind w:left="96" w:right="96"/>
              <w:jc w:val="center"/>
              <w:rPr>
                <w:rFonts w:ascii="Century Gothic" w:hAnsi="Century Gothic"/>
                <w:b/>
                <w:color w:val="231F20"/>
                <w:sz w:val="20"/>
                <w:szCs w:val="20"/>
              </w:rPr>
            </w:pPr>
          </w:p>
        </w:tc>
        <w:tc>
          <w:tcPr>
            <w:tcW w:w="4104" w:type="dxa"/>
            <w:gridSpan w:val="2"/>
            <w:shd w:val="clear" w:color="auto" w:fill="auto"/>
          </w:tcPr>
          <w:p w14:paraId="3FF04346" w14:textId="018998E8" w:rsidR="007A1C95" w:rsidRPr="00A03D7A" w:rsidRDefault="007A1C95" w:rsidP="00654470">
            <w:pPr>
              <w:pStyle w:val="TableParagraph"/>
              <w:ind w:left="118"/>
              <w:jc w:val="center"/>
              <w:rPr>
                <w:rFonts w:ascii="Century Gothic" w:hAnsi="Century Gothic"/>
                <w:sz w:val="20"/>
                <w:szCs w:val="20"/>
              </w:rPr>
            </w:pPr>
            <w:r w:rsidRPr="00A03D7A">
              <w:rPr>
                <w:rFonts w:ascii="Century Gothic" w:hAnsi="Century Gothic"/>
                <w:color w:val="231F20"/>
                <w:sz w:val="20"/>
              </w:rPr>
              <w:t>Physical Development</w:t>
            </w:r>
          </w:p>
        </w:tc>
        <w:tc>
          <w:tcPr>
            <w:tcW w:w="9311" w:type="dxa"/>
            <w:shd w:val="clear" w:color="auto" w:fill="auto"/>
          </w:tcPr>
          <w:p w14:paraId="3B6EDED6" w14:textId="4A74F776" w:rsidR="007A1C95" w:rsidRPr="00A03D7A" w:rsidRDefault="007A1C95" w:rsidP="00A03D7A">
            <w:pPr>
              <w:pStyle w:val="TableParagraph"/>
              <w:numPr>
                <w:ilvl w:val="0"/>
                <w:numId w:val="14"/>
              </w:numPr>
              <w:tabs>
                <w:tab w:val="left" w:pos="283"/>
              </w:tabs>
              <w:autoSpaceDE w:val="0"/>
              <w:autoSpaceDN w:val="0"/>
              <w:spacing w:line="240" w:lineRule="auto"/>
              <w:rPr>
                <w:rFonts w:ascii="Century Gothic" w:eastAsia="Roboto" w:hAnsi="Century Gothic" w:cs="Roboto"/>
                <w:sz w:val="20"/>
                <w:szCs w:val="20"/>
                <w:lang w:bidi="en-GB"/>
              </w:rPr>
            </w:pPr>
            <w:r w:rsidRPr="00A03D7A">
              <w:rPr>
                <w:rFonts w:ascii="Century Gothic" w:hAnsi="Century Gothic"/>
                <w:color w:val="231F20"/>
                <w:sz w:val="20"/>
                <w:szCs w:val="20"/>
              </w:rPr>
              <w:t>Use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large-muscle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movements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wave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flags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streamers,</w:t>
            </w:r>
            <w:r w:rsidR="00A03D7A">
              <w:rPr>
                <w:rFonts w:ascii="Century Gothic" w:eastAsia="Roboto" w:hAnsi="Century Gothic" w:cs="Roboto"/>
                <w:sz w:val="20"/>
                <w:szCs w:val="20"/>
                <w:lang w:bidi="en-GB"/>
              </w:rPr>
              <w:t xml:space="preserve"> </w:t>
            </w:r>
            <w:r w:rsidRPr="00A03D7A">
              <w:rPr>
                <w:rFonts w:ascii="Century Gothic" w:hAnsi="Century Gothic"/>
                <w:color w:val="231F20"/>
                <w:sz w:val="20"/>
                <w:szCs w:val="20"/>
              </w:rPr>
              <w:t>paint and make marks.</w:t>
            </w:r>
          </w:p>
          <w:p w14:paraId="27679524" w14:textId="77777777" w:rsidR="007A1C95" w:rsidRPr="00A03D7A" w:rsidRDefault="007A1C95" w:rsidP="00A03D7A">
            <w:pPr>
              <w:pStyle w:val="TableParagraph"/>
              <w:numPr>
                <w:ilvl w:val="0"/>
                <w:numId w:val="14"/>
              </w:numPr>
              <w:tabs>
                <w:tab w:val="left" w:pos="283"/>
              </w:tabs>
              <w:autoSpaceDE w:val="0"/>
              <w:autoSpaceDN w:val="0"/>
              <w:spacing w:line="240" w:lineRule="auto"/>
              <w:rPr>
                <w:rFonts w:ascii="Century Gothic" w:hAnsi="Century Gothic"/>
                <w:sz w:val="20"/>
                <w:szCs w:val="20"/>
              </w:rPr>
            </w:pPr>
            <w:r w:rsidRPr="00A03D7A">
              <w:rPr>
                <w:rFonts w:ascii="Century Gothic" w:hAnsi="Century Gothic"/>
                <w:color w:val="231F20"/>
                <w:sz w:val="20"/>
                <w:szCs w:val="20"/>
              </w:rPr>
              <w:t>Choose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the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right</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resources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carry</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out</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their</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own</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plan.</w:t>
            </w:r>
          </w:p>
          <w:p w14:paraId="0E829355" w14:textId="388F2338" w:rsidR="007A1C95" w:rsidRPr="00A03D7A" w:rsidRDefault="007A1C95" w:rsidP="00A03D7A">
            <w:pPr>
              <w:pStyle w:val="TableParagraph"/>
              <w:numPr>
                <w:ilvl w:val="0"/>
                <w:numId w:val="10"/>
              </w:numPr>
              <w:tabs>
                <w:tab w:val="left" w:pos="284"/>
              </w:tabs>
              <w:autoSpaceDE w:val="0"/>
              <w:autoSpaceDN w:val="0"/>
              <w:spacing w:line="240" w:lineRule="auto"/>
              <w:ind w:right="644"/>
              <w:rPr>
                <w:rFonts w:ascii="Century Gothic" w:hAnsi="Century Gothic"/>
                <w:sz w:val="20"/>
                <w:szCs w:val="20"/>
              </w:rPr>
            </w:pPr>
            <w:r w:rsidRPr="00A03D7A">
              <w:rPr>
                <w:rFonts w:ascii="Century Gothic" w:hAnsi="Century Gothic"/>
                <w:color w:val="231F20"/>
                <w:sz w:val="20"/>
                <w:szCs w:val="20"/>
              </w:rPr>
              <w:t>Use</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one-handed</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tools</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equipment,</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for</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example,</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making snips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in</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paper</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with</w:t>
            </w:r>
            <w:r w:rsidR="00A03D7A">
              <w:rPr>
                <w:rFonts w:ascii="Century Gothic" w:hAnsi="Century Gothic"/>
                <w:color w:val="231F20"/>
                <w:spacing w:val="-11"/>
                <w:sz w:val="20"/>
                <w:szCs w:val="20"/>
              </w:rPr>
              <w:t xml:space="preserve"> </w:t>
            </w:r>
            <w:r w:rsidRPr="00A03D7A">
              <w:rPr>
                <w:rFonts w:ascii="Century Gothic" w:hAnsi="Century Gothic"/>
                <w:color w:val="231F20"/>
                <w:sz w:val="20"/>
                <w:szCs w:val="20"/>
              </w:rPr>
              <w:t>scissors.</w:t>
            </w:r>
          </w:p>
        </w:tc>
      </w:tr>
      <w:tr w:rsidR="007A1C95" w:rsidRPr="000E0BFE" w14:paraId="6370A9B5" w14:textId="77777777" w:rsidTr="00A03D7A">
        <w:trPr>
          <w:trHeight w:val="20"/>
        </w:trPr>
        <w:tc>
          <w:tcPr>
            <w:tcW w:w="2086" w:type="dxa"/>
            <w:vMerge/>
            <w:shd w:val="clear" w:color="auto" w:fill="auto"/>
          </w:tcPr>
          <w:p w14:paraId="05AD9B46" w14:textId="77777777" w:rsidR="007A1C95" w:rsidRPr="00E21567" w:rsidRDefault="007A1C95" w:rsidP="00654470">
            <w:pPr>
              <w:pStyle w:val="TableParagraph"/>
              <w:ind w:left="96" w:right="96"/>
              <w:jc w:val="center"/>
              <w:rPr>
                <w:rFonts w:ascii="Century Gothic" w:hAnsi="Century Gothic"/>
                <w:b/>
                <w:color w:val="231F20"/>
                <w:sz w:val="20"/>
                <w:szCs w:val="20"/>
              </w:rPr>
            </w:pPr>
          </w:p>
        </w:tc>
        <w:tc>
          <w:tcPr>
            <w:tcW w:w="4104" w:type="dxa"/>
            <w:gridSpan w:val="2"/>
            <w:shd w:val="clear" w:color="auto" w:fill="auto"/>
          </w:tcPr>
          <w:p w14:paraId="702A73D7" w14:textId="39DDF19B" w:rsidR="007A1C95" w:rsidRPr="00A03D7A" w:rsidRDefault="007A1C95" w:rsidP="00654470">
            <w:pPr>
              <w:pStyle w:val="TableParagraph"/>
              <w:ind w:left="118"/>
              <w:jc w:val="center"/>
              <w:rPr>
                <w:rFonts w:ascii="Century Gothic" w:hAnsi="Century Gothic"/>
                <w:color w:val="231F20"/>
                <w:sz w:val="20"/>
                <w:szCs w:val="20"/>
              </w:rPr>
            </w:pPr>
            <w:r w:rsidRPr="00A03D7A">
              <w:rPr>
                <w:rFonts w:ascii="Century Gothic" w:hAnsi="Century Gothic"/>
                <w:color w:val="231F20"/>
                <w:sz w:val="20"/>
              </w:rPr>
              <w:t>Understanding the World</w:t>
            </w:r>
          </w:p>
        </w:tc>
        <w:tc>
          <w:tcPr>
            <w:tcW w:w="9311" w:type="dxa"/>
            <w:shd w:val="clear" w:color="auto" w:fill="auto"/>
          </w:tcPr>
          <w:p w14:paraId="27AAEDC7" w14:textId="128A9217" w:rsidR="007A1C95" w:rsidRPr="00A03D7A" w:rsidRDefault="007A1C95" w:rsidP="00A03D7A">
            <w:pPr>
              <w:pStyle w:val="TableParagraph"/>
              <w:numPr>
                <w:ilvl w:val="0"/>
                <w:numId w:val="10"/>
              </w:numPr>
              <w:tabs>
                <w:tab w:val="left" w:pos="284"/>
              </w:tabs>
              <w:autoSpaceDE w:val="0"/>
              <w:autoSpaceDN w:val="0"/>
              <w:spacing w:line="240" w:lineRule="auto"/>
              <w:ind w:right="868"/>
              <w:rPr>
                <w:rFonts w:ascii="Century Gothic" w:hAnsi="Century Gothic"/>
                <w:color w:val="231F20"/>
                <w:sz w:val="20"/>
                <w:szCs w:val="20"/>
              </w:rPr>
            </w:pPr>
            <w:r w:rsidRPr="00A03D7A">
              <w:rPr>
                <w:rFonts w:ascii="Century Gothic" w:hAnsi="Century Gothic"/>
                <w:color w:val="231F20"/>
                <w:sz w:val="20"/>
                <w:szCs w:val="20"/>
              </w:rPr>
              <w:t>Explore how things</w:t>
            </w:r>
            <w:r w:rsidRPr="00A03D7A">
              <w:rPr>
                <w:rFonts w:ascii="Century Gothic" w:hAnsi="Century Gothic"/>
                <w:color w:val="231F20"/>
                <w:spacing w:val="-32"/>
                <w:sz w:val="20"/>
                <w:szCs w:val="20"/>
              </w:rPr>
              <w:t xml:space="preserve"> </w:t>
            </w:r>
            <w:r w:rsidRPr="00A03D7A">
              <w:rPr>
                <w:rFonts w:ascii="Century Gothic" w:hAnsi="Century Gothic"/>
                <w:color w:val="231F20"/>
                <w:sz w:val="20"/>
                <w:szCs w:val="20"/>
              </w:rPr>
              <w:t>work.</w:t>
            </w:r>
          </w:p>
        </w:tc>
      </w:tr>
      <w:tr w:rsidR="007A1C95" w:rsidRPr="000E0BFE" w14:paraId="1A04E447" w14:textId="77777777" w:rsidTr="007A1C95">
        <w:trPr>
          <w:trHeight w:val="487"/>
        </w:trPr>
        <w:tc>
          <w:tcPr>
            <w:tcW w:w="2086" w:type="dxa"/>
            <w:vMerge/>
            <w:shd w:val="clear" w:color="auto" w:fill="auto"/>
          </w:tcPr>
          <w:p w14:paraId="742B6A5B" w14:textId="77777777" w:rsidR="007A1C95" w:rsidRPr="00E21567" w:rsidRDefault="007A1C95" w:rsidP="00654470">
            <w:pPr>
              <w:pStyle w:val="TableParagraph"/>
              <w:ind w:left="96" w:right="96"/>
              <w:jc w:val="center"/>
              <w:rPr>
                <w:rFonts w:ascii="Century Gothic" w:hAnsi="Century Gothic"/>
                <w:b/>
                <w:color w:val="231F20"/>
                <w:sz w:val="20"/>
                <w:szCs w:val="20"/>
              </w:rPr>
            </w:pPr>
          </w:p>
        </w:tc>
        <w:tc>
          <w:tcPr>
            <w:tcW w:w="4104" w:type="dxa"/>
            <w:gridSpan w:val="2"/>
            <w:shd w:val="clear" w:color="auto" w:fill="auto"/>
          </w:tcPr>
          <w:p w14:paraId="409C0A96" w14:textId="69133A78" w:rsidR="007A1C95" w:rsidRPr="00A03D7A" w:rsidRDefault="007A1C95" w:rsidP="00654470">
            <w:pPr>
              <w:pStyle w:val="TableParagraph"/>
              <w:ind w:left="118"/>
              <w:jc w:val="center"/>
              <w:rPr>
                <w:rFonts w:ascii="Century Gothic" w:hAnsi="Century Gothic"/>
                <w:color w:val="231F20"/>
                <w:sz w:val="20"/>
                <w:szCs w:val="20"/>
              </w:rPr>
            </w:pPr>
            <w:r w:rsidRPr="00A03D7A">
              <w:rPr>
                <w:rFonts w:ascii="Century Gothic" w:hAnsi="Century Gothic"/>
                <w:color w:val="231F20"/>
                <w:sz w:val="20"/>
              </w:rPr>
              <w:t>Expressive Arts and Design</w:t>
            </w:r>
          </w:p>
        </w:tc>
        <w:tc>
          <w:tcPr>
            <w:tcW w:w="9311" w:type="dxa"/>
            <w:shd w:val="clear" w:color="auto" w:fill="auto"/>
          </w:tcPr>
          <w:p w14:paraId="21B6FDB0" w14:textId="77777777" w:rsidR="007A1C95" w:rsidRPr="00A03D7A" w:rsidRDefault="007A1C95" w:rsidP="00A03D7A">
            <w:pPr>
              <w:pStyle w:val="TableParagraph"/>
              <w:numPr>
                <w:ilvl w:val="0"/>
                <w:numId w:val="15"/>
              </w:numPr>
              <w:tabs>
                <w:tab w:val="left" w:pos="283"/>
              </w:tabs>
              <w:autoSpaceDE w:val="0"/>
              <w:autoSpaceDN w:val="0"/>
              <w:spacing w:line="240" w:lineRule="auto"/>
              <w:ind w:right="379"/>
              <w:rPr>
                <w:rFonts w:ascii="Century Gothic" w:eastAsia="Roboto" w:hAnsi="Century Gothic" w:cs="Roboto"/>
                <w:sz w:val="20"/>
                <w:szCs w:val="20"/>
                <w:lang w:bidi="en-GB"/>
              </w:rPr>
            </w:pPr>
            <w:r w:rsidRPr="00A03D7A">
              <w:rPr>
                <w:rFonts w:ascii="Century Gothic" w:hAnsi="Century Gothic"/>
                <w:color w:val="231F20"/>
                <w:sz w:val="20"/>
                <w:szCs w:val="20"/>
              </w:rPr>
              <w:t>Make imaginative and complex ‘small worlds’ with blocks and</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construction</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kits,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such</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as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city</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with</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different</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buildings and a</w:t>
            </w:r>
            <w:r w:rsidRPr="00A03D7A">
              <w:rPr>
                <w:rFonts w:ascii="Century Gothic" w:hAnsi="Century Gothic"/>
                <w:color w:val="231F20"/>
                <w:spacing w:val="-20"/>
                <w:sz w:val="20"/>
                <w:szCs w:val="20"/>
              </w:rPr>
              <w:t xml:space="preserve"> </w:t>
            </w:r>
            <w:r w:rsidRPr="00A03D7A">
              <w:rPr>
                <w:rFonts w:ascii="Century Gothic" w:hAnsi="Century Gothic"/>
                <w:color w:val="231F20"/>
                <w:sz w:val="20"/>
                <w:szCs w:val="20"/>
              </w:rPr>
              <w:t>park.</w:t>
            </w:r>
          </w:p>
          <w:p w14:paraId="042F1897" w14:textId="77777777" w:rsidR="007A1C95" w:rsidRPr="00A03D7A" w:rsidRDefault="007A1C95" w:rsidP="00A03D7A">
            <w:pPr>
              <w:pStyle w:val="TableParagraph"/>
              <w:numPr>
                <w:ilvl w:val="0"/>
                <w:numId w:val="15"/>
              </w:numPr>
              <w:tabs>
                <w:tab w:val="left" w:pos="283"/>
              </w:tabs>
              <w:autoSpaceDE w:val="0"/>
              <w:autoSpaceDN w:val="0"/>
              <w:spacing w:line="240" w:lineRule="auto"/>
              <w:ind w:right="563"/>
              <w:rPr>
                <w:rFonts w:ascii="Century Gothic" w:hAnsi="Century Gothic"/>
                <w:sz w:val="20"/>
                <w:szCs w:val="20"/>
              </w:rPr>
            </w:pPr>
            <w:r w:rsidRPr="00A03D7A">
              <w:rPr>
                <w:rFonts w:ascii="Century Gothic" w:hAnsi="Century Gothic"/>
                <w:color w:val="231F20"/>
                <w:sz w:val="20"/>
                <w:szCs w:val="20"/>
              </w:rPr>
              <w:t>Explore</w:t>
            </w:r>
            <w:r w:rsidRPr="00A03D7A">
              <w:rPr>
                <w:rFonts w:ascii="Century Gothic" w:hAnsi="Century Gothic"/>
                <w:color w:val="231F20"/>
                <w:spacing w:val="-16"/>
                <w:sz w:val="20"/>
                <w:szCs w:val="20"/>
              </w:rPr>
              <w:t xml:space="preserve"> </w:t>
            </w:r>
            <w:r w:rsidRPr="00A03D7A">
              <w:rPr>
                <w:rFonts w:ascii="Century Gothic" w:hAnsi="Century Gothic"/>
                <w:color w:val="231F20"/>
                <w:sz w:val="20"/>
                <w:szCs w:val="20"/>
              </w:rPr>
              <w:t>different</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materials</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freely,</w:t>
            </w:r>
            <w:r w:rsidRPr="00A03D7A">
              <w:rPr>
                <w:rFonts w:ascii="Century Gothic" w:hAnsi="Century Gothic"/>
                <w:color w:val="231F20"/>
                <w:spacing w:val="-16"/>
                <w:sz w:val="20"/>
                <w:szCs w:val="20"/>
              </w:rPr>
              <w:t xml:space="preserve"> </w:t>
            </w:r>
            <w:r w:rsidRPr="00A03D7A">
              <w:rPr>
                <w:rFonts w:ascii="Century Gothic" w:hAnsi="Century Gothic"/>
                <w:color w:val="231F20"/>
                <w:sz w:val="20"/>
                <w:szCs w:val="20"/>
              </w:rPr>
              <w:t>in</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order</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develop</w:t>
            </w:r>
            <w:r w:rsidRPr="00A03D7A">
              <w:rPr>
                <w:rFonts w:ascii="Century Gothic" w:hAnsi="Century Gothic"/>
                <w:color w:val="231F20"/>
                <w:spacing w:val="-15"/>
                <w:sz w:val="20"/>
                <w:szCs w:val="20"/>
              </w:rPr>
              <w:t xml:space="preserve"> </w:t>
            </w:r>
            <w:r w:rsidRPr="00A03D7A">
              <w:rPr>
                <w:rFonts w:ascii="Century Gothic" w:hAnsi="Century Gothic"/>
                <w:color w:val="231F20"/>
                <w:sz w:val="20"/>
                <w:szCs w:val="20"/>
              </w:rPr>
              <w:t>their ideas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about</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how</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use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them</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what</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make.</w:t>
            </w:r>
          </w:p>
          <w:p w14:paraId="1DCF0F8E" w14:textId="77777777" w:rsidR="007A1C95" w:rsidRPr="00A03D7A" w:rsidRDefault="007A1C95" w:rsidP="00A03D7A">
            <w:pPr>
              <w:pStyle w:val="TableParagraph"/>
              <w:numPr>
                <w:ilvl w:val="0"/>
                <w:numId w:val="15"/>
              </w:numPr>
              <w:tabs>
                <w:tab w:val="left" w:pos="283"/>
              </w:tabs>
              <w:autoSpaceDE w:val="0"/>
              <w:autoSpaceDN w:val="0"/>
              <w:spacing w:line="240" w:lineRule="auto"/>
              <w:ind w:right="368"/>
              <w:rPr>
                <w:rFonts w:ascii="Century Gothic" w:hAnsi="Century Gothic"/>
                <w:sz w:val="20"/>
                <w:szCs w:val="20"/>
              </w:rPr>
            </w:pPr>
            <w:r w:rsidRPr="00A03D7A">
              <w:rPr>
                <w:rFonts w:ascii="Century Gothic" w:hAnsi="Century Gothic"/>
                <w:color w:val="231F20"/>
                <w:sz w:val="20"/>
                <w:szCs w:val="20"/>
              </w:rPr>
              <w:t>Develop</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their</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own</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ideas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then</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decide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which</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materials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to use to express</w:t>
            </w:r>
            <w:r w:rsidRPr="00A03D7A">
              <w:rPr>
                <w:rFonts w:ascii="Century Gothic" w:hAnsi="Century Gothic"/>
                <w:color w:val="231F20"/>
                <w:spacing w:val="-32"/>
                <w:sz w:val="20"/>
                <w:szCs w:val="20"/>
              </w:rPr>
              <w:t xml:space="preserve"> </w:t>
            </w:r>
            <w:r w:rsidRPr="00A03D7A">
              <w:rPr>
                <w:rFonts w:ascii="Century Gothic" w:hAnsi="Century Gothic"/>
                <w:color w:val="231F20"/>
                <w:sz w:val="20"/>
                <w:szCs w:val="20"/>
              </w:rPr>
              <w:t>them.</w:t>
            </w:r>
          </w:p>
          <w:p w14:paraId="3D4EFB21" w14:textId="2B9484FE" w:rsidR="007A1C95" w:rsidRPr="00A03D7A" w:rsidRDefault="007A1C95" w:rsidP="00A03D7A">
            <w:pPr>
              <w:pStyle w:val="TableParagraph"/>
              <w:numPr>
                <w:ilvl w:val="0"/>
                <w:numId w:val="10"/>
              </w:numPr>
              <w:tabs>
                <w:tab w:val="left" w:pos="284"/>
              </w:tabs>
              <w:autoSpaceDE w:val="0"/>
              <w:autoSpaceDN w:val="0"/>
              <w:spacing w:line="240" w:lineRule="auto"/>
              <w:ind w:right="868"/>
              <w:rPr>
                <w:rFonts w:ascii="Century Gothic" w:hAnsi="Century Gothic"/>
                <w:color w:val="231F20"/>
                <w:sz w:val="20"/>
                <w:szCs w:val="20"/>
              </w:rPr>
            </w:pPr>
            <w:r w:rsidRPr="00A03D7A">
              <w:rPr>
                <w:rFonts w:ascii="Century Gothic" w:hAnsi="Century Gothic"/>
                <w:color w:val="231F20"/>
                <w:sz w:val="20"/>
                <w:szCs w:val="20"/>
              </w:rPr>
              <w:t>Create</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closed</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shapes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with</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continuous</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lines,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begin</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use these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shapes</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0"/>
                <w:sz w:val="20"/>
                <w:szCs w:val="20"/>
              </w:rPr>
              <w:t xml:space="preserve"> </w:t>
            </w:r>
            <w:r w:rsidRPr="00A03D7A">
              <w:rPr>
                <w:rFonts w:ascii="Century Gothic" w:hAnsi="Century Gothic"/>
                <w:color w:val="231F20"/>
                <w:sz w:val="20"/>
                <w:szCs w:val="20"/>
              </w:rPr>
              <w:t>represent</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objects.</w:t>
            </w:r>
          </w:p>
        </w:tc>
      </w:tr>
      <w:tr w:rsidR="007A1C95" w:rsidRPr="000E0BFE" w14:paraId="21DCCC4C" w14:textId="77777777" w:rsidTr="00A03D7A">
        <w:trPr>
          <w:trHeight w:val="340"/>
        </w:trPr>
        <w:tc>
          <w:tcPr>
            <w:tcW w:w="2086" w:type="dxa"/>
            <w:vMerge w:val="restart"/>
            <w:shd w:val="clear" w:color="auto" w:fill="auto"/>
          </w:tcPr>
          <w:p w14:paraId="344375DE" w14:textId="77777777" w:rsidR="007A1C95" w:rsidRDefault="007A1C95" w:rsidP="00654470">
            <w:pPr>
              <w:pStyle w:val="TableParagraph"/>
              <w:ind w:left="96" w:right="96"/>
              <w:jc w:val="center"/>
              <w:rPr>
                <w:rFonts w:ascii="Century Gothic" w:hAnsi="Century Gothic"/>
                <w:b/>
                <w:color w:val="231F20"/>
                <w:sz w:val="20"/>
                <w:szCs w:val="20"/>
              </w:rPr>
            </w:pPr>
            <w:r w:rsidRPr="00E21567">
              <w:rPr>
                <w:rFonts w:ascii="Century Gothic" w:hAnsi="Century Gothic"/>
                <w:b/>
                <w:color w:val="231F20"/>
                <w:sz w:val="20"/>
                <w:szCs w:val="20"/>
              </w:rPr>
              <w:t>Development Matters</w:t>
            </w:r>
          </w:p>
          <w:p w14:paraId="1B0D8C75" w14:textId="77777777" w:rsidR="007A1C95" w:rsidRDefault="007A1C95" w:rsidP="00654470">
            <w:pPr>
              <w:pStyle w:val="TableParagraph"/>
              <w:ind w:left="96" w:right="96"/>
              <w:jc w:val="center"/>
              <w:rPr>
                <w:rFonts w:ascii="Century Gothic" w:hAnsi="Century Gothic"/>
                <w:color w:val="231F20"/>
                <w:sz w:val="20"/>
                <w:szCs w:val="20"/>
              </w:rPr>
            </w:pPr>
            <w:r>
              <w:rPr>
                <w:rFonts w:ascii="Century Gothic" w:hAnsi="Century Gothic"/>
                <w:color w:val="231F20"/>
                <w:sz w:val="20"/>
                <w:szCs w:val="20"/>
              </w:rPr>
              <w:t>Reception</w:t>
            </w:r>
          </w:p>
          <w:p w14:paraId="71D230EE" w14:textId="77777777" w:rsidR="007A1C95" w:rsidRDefault="007A1C95" w:rsidP="00654470">
            <w:pPr>
              <w:pStyle w:val="TableParagraph"/>
              <w:ind w:left="96" w:right="96"/>
              <w:jc w:val="center"/>
              <w:rPr>
                <w:rFonts w:ascii="Century Gothic" w:hAnsi="Century Gothic"/>
                <w:b/>
                <w:color w:val="231F20"/>
                <w:sz w:val="20"/>
                <w:szCs w:val="20"/>
              </w:rPr>
            </w:pPr>
          </w:p>
          <w:p w14:paraId="27ABFECB" w14:textId="77777777" w:rsidR="007A1C95" w:rsidRPr="00903FA8" w:rsidRDefault="007A1C95" w:rsidP="00A03D7A">
            <w:pPr>
              <w:pStyle w:val="TableParagraph"/>
              <w:ind w:left="0" w:right="96" w:firstLine="0"/>
              <w:rPr>
                <w:rFonts w:ascii="Century Gothic" w:hAnsi="Century Gothic"/>
                <w:sz w:val="24"/>
                <w:szCs w:val="24"/>
              </w:rPr>
            </w:pPr>
          </w:p>
        </w:tc>
        <w:tc>
          <w:tcPr>
            <w:tcW w:w="4104" w:type="dxa"/>
            <w:gridSpan w:val="2"/>
            <w:shd w:val="clear" w:color="auto" w:fill="auto"/>
          </w:tcPr>
          <w:p w14:paraId="0C5A6D9E" w14:textId="37E9AA88" w:rsidR="007A1C95" w:rsidRPr="00A03D7A" w:rsidRDefault="007A1C95" w:rsidP="00654470">
            <w:pPr>
              <w:pStyle w:val="TableParagraph"/>
              <w:tabs>
                <w:tab w:val="left" w:pos="284"/>
              </w:tabs>
              <w:ind w:left="283" w:right="1176"/>
              <w:rPr>
                <w:rFonts w:ascii="Century Gothic" w:hAnsi="Century Gothic"/>
                <w:sz w:val="20"/>
                <w:szCs w:val="20"/>
              </w:rPr>
            </w:pPr>
            <w:r w:rsidRPr="00A03D7A">
              <w:rPr>
                <w:rFonts w:ascii="Century Gothic" w:hAnsi="Century Gothic"/>
                <w:color w:val="231F20"/>
                <w:sz w:val="20"/>
              </w:rPr>
              <w:t>Physical Development</w:t>
            </w:r>
          </w:p>
        </w:tc>
        <w:tc>
          <w:tcPr>
            <w:tcW w:w="9311" w:type="dxa"/>
            <w:shd w:val="clear" w:color="auto" w:fill="auto"/>
          </w:tcPr>
          <w:p w14:paraId="21006CCC" w14:textId="11EE4C1E" w:rsidR="007A1C95" w:rsidRPr="00A03D7A" w:rsidRDefault="007A1C95" w:rsidP="00A03D7A">
            <w:pPr>
              <w:pStyle w:val="TableParagraph"/>
              <w:numPr>
                <w:ilvl w:val="0"/>
                <w:numId w:val="17"/>
              </w:numPr>
              <w:tabs>
                <w:tab w:val="left" w:pos="283"/>
              </w:tabs>
              <w:autoSpaceDE w:val="0"/>
              <w:autoSpaceDN w:val="0"/>
              <w:spacing w:line="240" w:lineRule="auto"/>
              <w:rPr>
                <w:rFonts w:ascii="Century Gothic" w:eastAsia="Roboto" w:hAnsi="Century Gothic" w:cs="Roboto"/>
                <w:sz w:val="20"/>
                <w:szCs w:val="20"/>
                <w:lang w:bidi="en-GB"/>
              </w:rPr>
            </w:pPr>
            <w:r w:rsidRPr="00A03D7A">
              <w:rPr>
                <w:rFonts w:ascii="Century Gothic" w:hAnsi="Century Gothic"/>
                <w:color w:val="231F20"/>
                <w:sz w:val="20"/>
                <w:szCs w:val="20"/>
              </w:rPr>
              <w:t>Progress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towards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more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fluent</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style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of</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moving,</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with</w:t>
            </w:r>
            <w:r w:rsidRPr="00A03D7A">
              <w:rPr>
                <w:rFonts w:ascii="Century Gothic" w:eastAsia="Roboto" w:hAnsi="Century Gothic" w:cs="Roboto"/>
                <w:sz w:val="20"/>
                <w:szCs w:val="20"/>
                <w:lang w:bidi="en-GB"/>
              </w:rPr>
              <w:t xml:space="preserve"> </w:t>
            </w:r>
            <w:r w:rsidRPr="00A03D7A">
              <w:rPr>
                <w:rFonts w:ascii="Century Gothic" w:hAnsi="Century Gothic"/>
                <w:color w:val="231F20"/>
                <w:sz w:val="20"/>
                <w:szCs w:val="20"/>
              </w:rPr>
              <w:t>developing control and grace.</w:t>
            </w:r>
          </w:p>
          <w:p w14:paraId="3696E1B8" w14:textId="0B17B306" w:rsidR="007A1C95" w:rsidRPr="00A03D7A" w:rsidRDefault="007A1C95" w:rsidP="00A03D7A">
            <w:pPr>
              <w:pStyle w:val="TableParagraph"/>
              <w:numPr>
                <w:ilvl w:val="0"/>
                <w:numId w:val="17"/>
              </w:numPr>
              <w:tabs>
                <w:tab w:val="left" w:pos="283"/>
              </w:tabs>
              <w:autoSpaceDE w:val="0"/>
              <w:autoSpaceDN w:val="0"/>
              <w:spacing w:line="240" w:lineRule="auto"/>
              <w:rPr>
                <w:rFonts w:ascii="Century Gothic" w:hAnsi="Century Gothic"/>
                <w:sz w:val="20"/>
                <w:szCs w:val="20"/>
              </w:rPr>
            </w:pPr>
            <w:r w:rsidRPr="00A03D7A">
              <w:rPr>
                <w:rFonts w:ascii="Century Gothic" w:hAnsi="Century Gothic"/>
                <w:color w:val="231F20"/>
                <w:sz w:val="20"/>
                <w:szCs w:val="20"/>
              </w:rPr>
              <w:t>Develop</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their</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small</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motor</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skills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so</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that</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they</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can</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use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range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of</w:t>
            </w:r>
            <w:r w:rsidRPr="00A03D7A">
              <w:rPr>
                <w:rFonts w:ascii="Century Gothic" w:hAnsi="Century Gothic"/>
                <w:sz w:val="20"/>
                <w:szCs w:val="20"/>
              </w:rPr>
              <w:t xml:space="preserve"> </w:t>
            </w:r>
            <w:r w:rsidRPr="00A03D7A">
              <w:rPr>
                <w:rFonts w:ascii="Century Gothic" w:hAnsi="Century Gothic"/>
                <w:color w:val="231F20"/>
                <w:sz w:val="20"/>
                <w:szCs w:val="20"/>
              </w:rPr>
              <w:t>tools competently, safely and confidently.</w:t>
            </w:r>
          </w:p>
          <w:p w14:paraId="16D91A90" w14:textId="1DAD25B5" w:rsidR="007A1C95" w:rsidRPr="00A03D7A" w:rsidRDefault="007A1C95" w:rsidP="00A03D7A">
            <w:pPr>
              <w:pStyle w:val="TableParagraph"/>
              <w:numPr>
                <w:ilvl w:val="0"/>
                <w:numId w:val="17"/>
              </w:numPr>
              <w:tabs>
                <w:tab w:val="left" w:pos="284"/>
              </w:tabs>
              <w:autoSpaceDE w:val="0"/>
              <w:autoSpaceDN w:val="0"/>
              <w:spacing w:line="240" w:lineRule="auto"/>
              <w:rPr>
                <w:rFonts w:ascii="Century Gothic" w:hAnsi="Century Gothic"/>
                <w:sz w:val="20"/>
                <w:szCs w:val="20"/>
              </w:rPr>
            </w:pPr>
            <w:r w:rsidRPr="00A03D7A">
              <w:rPr>
                <w:rFonts w:ascii="Century Gothic" w:hAnsi="Century Gothic"/>
                <w:color w:val="231F20"/>
                <w:sz w:val="20"/>
                <w:szCs w:val="20"/>
              </w:rPr>
              <w:t>Use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their</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core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muscle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strength</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achieve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good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posture</w:t>
            </w:r>
            <w:r w:rsidRPr="00A03D7A">
              <w:rPr>
                <w:rFonts w:ascii="Century Gothic" w:hAnsi="Century Gothic"/>
                <w:sz w:val="20"/>
                <w:szCs w:val="20"/>
              </w:rPr>
              <w:t xml:space="preserve"> </w:t>
            </w:r>
            <w:r w:rsidRPr="00A03D7A">
              <w:rPr>
                <w:rFonts w:ascii="Century Gothic" w:hAnsi="Century Gothic"/>
                <w:color w:val="231F20"/>
                <w:sz w:val="20"/>
                <w:szCs w:val="20"/>
              </w:rPr>
              <w:t>when sitting at a table or sitting on the floor.</w:t>
            </w:r>
          </w:p>
        </w:tc>
      </w:tr>
      <w:tr w:rsidR="007A1C95" w:rsidRPr="000E0BFE" w14:paraId="521042E9" w14:textId="77777777" w:rsidTr="00A03D7A">
        <w:trPr>
          <w:trHeight w:val="227"/>
        </w:trPr>
        <w:tc>
          <w:tcPr>
            <w:tcW w:w="2086" w:type="dxa"/>
            <w:vMerge/>
            <w:shd w:val="clear" w:color="auto" w:fill="auto"/>
          </w:tcPr>
          <w:p w14:paraId="5DA2B94F" w14:textId="77777777" w:rsidR="007A1C95" w:rsidRPr="00E21567" w:rsidRDefault="007A1C95" w:rsidP="00654470">
            <w:pPr>
              <w:pStyle w:val="TableParagraph"/>
              <w:ind w:left="96" w:right="96"/>
              <w:jc w:val="center"/>
              <w:rPr>
                <w:rFonts w:ascii="Century Gothic" w:hAnsi="Century Gothic"/>
                <w:b/>
                <w:color w:val="231F20"/>
                <w:sz w:val="20"/>
                <w:szCs w:val="20"/>
              </w:rPr>
            </w:pPr>
          </w:p>
        </w:tc>
        <w:tc>
          <w:tcPr>
            <w:tcW w:w="4104" w:type="dxa"/>
            <w:gridSpan w:val="2"/>
            <w:shd w:val="clear" w:color="auto" w:fill="auto"/>
          </w:tcPr>
          <w:p w14:paraId="46ABFDBD" w14:textId="6FBC0BB3" w:rsidR="007A1C95" w:rsidRPr="00A03D7A" w:rsidRDefault="007A1C95" w:rsidP="00654470">
            <w:pPr>
              <w:pStyle w:val="TableParagraph"/>
              <w:tabs>
                <w:tab w:val="left" w:pos="284"/>
              </w:tabs>
              <w:ind w:left="283" w:right="1176"/>
              <w:rPr>
                <w:rFonts w:ascii="Century Gothic" w:hAnsi="Century Gothic"/>
                <w:sz w:val="20"/>
                <w:szCs w:val="20"/>
              </w:rPr>
            </w:pPr>
            <w:r w:rsidRPr="00A03D7A">
              <w:rPr>
                <w:rFonts w:ascii="Century Gothic" w:hAnsi="Century Gothic"/>
                <w:color w:val="231F20"/>
                <w:sz w:val="20"/>
              </w:rPr>
              <w:t>Expressive Arts and Design</w:t>
            </w:r>
          </w:p>
        </w:tc>
        <w:tc>
          <w:tcPr>
            <w:tcW w:w="9311" w:type="dxa"/>
            <w:shd w:val="clear" w:color="auto" w:fill="auto"/>
          </w:tcPr>
          <w:p w14:paraId="249A7F15" w14:textId="7F3B3086" w:rsidR="007A1C95" w:rsidRPr="00A03D7A" w:rsidRDefault="007A1C95" w:rsidP="00A03D7A">
            <w:pPr>
              <w:pStyle w:val="TableParagraph"/>
              <w:numPr>
                <w:ilvl w:val="0"/>
                <w:numId w:val="18"/>
              </w:numPr>
              <w:tabs>
                <w:tab w:val="left" w:pos="283"/>
              </w:tabs>
              <w:autoSpaceDE w:val="0"/>
              <w:autoSpaceDN w:val="0"/>
              <w:spacing w:line="240" w:lineRule="auto"/>
              <w:rPr>
                <w:rFonts w:ascii="Century Gothic" w:eastAsia="Roboto" w:hAnsi="Century Gothic" w:cs="Roboto"/>
                <w:sz w:val="20"/>
                <w:szCs w:val="20"/>
                <w:lang w:bidi="en-GB"/>
              </w:rPr>
            </w:pPr>
            <w:r w:rsidRPr="00A03D7A">
              <w:rPr>
                <w:rFonts w:ascii="Century Gothic" w:hAnsi="Century Gothic"/>
                <w:color w:val="231F20"/>
                <w:sz w:val="20"/>
                <w:szCs w:val="20"/>
              </w:rPr>
              <w:t>Explore,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use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refine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variety</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of</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artistic</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effects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express</w:t>
            </w:r>
            <w:r w:rsidRPr="00A03D7A">
              <w:rPr>
                <w:rFonts w:ascii="Century Gothic" w:eastAsia="Roboto" w:hAnsi="Century Gothic" w:cs="Roboto"/>
                <w:sz w:val="20"/>
                <w:szCs w:val="20"/>
                <w:lang w:bidi="en-GB"/>
              </w:rPr>
              <w:t xml:space="preserve"> </w:t>
            </w:r>
            <w:r w:rsidRPr="00A03D7A">
              <w:rPr>
                <w:rFonts w:ascii="Century Gothic" w:hAnsi="Century Gothic"/>
                <w:color w:val="231F20"/>
                <w:sz w:val="20"/>
                <w:szCs w:val="20"/>
              </w:rPr>
              <w:t>their ideas and feelings.</w:t>
            </w:r>
          </w:p>
          <w:p w14:paraId="3973EB39" w14:textId="77777777" w:rsidR="007A1C95" w:rsidRPr="00A03D7A" w:rsidRDefault="007A1C95" w:rsidP="00A03D7A">
            <w:pPr>
              <w:pStyle w:val="TableParagraph"/>
              <w:numPr>
                <w:ilvl w:val="0"/>
                <w:numId w:val="18"/>
              </w:numPr>
              <w:tabs>
                <w:tab w:val="left" w:pos="284"/>
              </w:tabs>
              <w:autoSpaceDE w:val="0"/>
              <w:autoSpaceDN w:val="0"/>
              <w:spacing w:line="240" w:lineRule="auto"/>
              <w:rPr>
                <w:rFonts w:ascii="Century Gothic" w:hAnsi="Century Gothic"/>
                <w:sz w:val="20"/>
                <w:szCs w:val="20"/>
              </w:rPr>
            </w:pPr>
            <w:r w:rsidRPr="00A03D7A">
              <w:rPr>
                <w:rFonts w:ascii="Century Gothic" w:hAnsi="Century Gothic"/>
                <w:color w:val="231F20"/>
                <w:sz w:val="20"/>
                <w:szCs w:val="20"/>
              </w:rPr>
              <w:t>Return</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to</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build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on</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their</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previous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learning,</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refining</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ideas</w:t>
            </w:r>
            <w:r w:rsidRPr="00A03D7A">
              <w:rPr>
                <w:rFonts w:ascii="Century Gothic" w:hAnsi="Century Gothic"/>
                <w:sz w:val="20"/>
                <w:szCs w:val="20"/>
              </w:rPr>
              <w:t xml:space="preserve"> </w:t>
            </w:r>
            <w:r w:rsidRPr="00A03D7A">
              <w:rPr>
                <w:rFonts w:ascii="Century Gothic" w:hAnsi="Century Gothic"/>
                <w:color w:val="231F20"/>
                <w:sz w:val="20"/>
                <w:szCs w:val="20"/>
              </w:rPr>
              <w:t>and developing their ability to represent them.</w:t>
            </w:r>
          </w:p>
          <w:p w14:paraId="4F322708" w14:textId="2F13B995" w:rsidR="007A1C95" w:rsidRPr="00A03D7A" w:rsidRDefault="007A1C95" w:rsidP="00A03D7A">
            <w:pPr>
              <w:pStyle w:val="TableParagraph"/>
              <w:numPr>
                <w:ilvl w:val="0"/>
                <w:numId w:val="18"/>
              </w:numPr>
              <w:tabs>
                <w:tab w:val="left" w:pos="284"/>
              </w:tabs>
              <w:autoSpaceDE w:val="0"/>
              <w:autoSpaceDN w:val="0"/>
              <w:spacing w:line="240" w:lineRule="auto"/>
              <w:rPr>
                <w:rFonts w:ascii="Century Gothic" w:hAnsi="Century Gothic"/>
                <w:sz w:val="20"/>
                <w:szCs w:val="20"/>
              </w:rPr>
            </w:pPr>
            <w:r w:rsidRPr="00A03D7A">
              <w:rPr>
                <w:rFonts w:ascii="Century Gothic" w:hAnsi="Century Gothic"/>
                <w:color w:val="231F20"/>
                <w:sz w:val="20"/>
                <w:szCs w:val="20"/>
              </w:rPr>
              <w:t>Create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collaboratively,</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sharing</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ideas,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resources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and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skills.</w:t>
            </w:r>
          </w:p>
        </w:tc>
      </w:tr>
      <w:tr w:rsidR="00A03D7A" w:rsidRPr="000E0BFE" w14:paraId="698098FB" w14:textId="77777777" w:rsidTr="007A1C95">
        <w:trPr>
          <w:trHeight w:val="226"/>
        </w:trPr>
        <w:tc>
          <w:tcPr>
            <w:tcW w:w="2086" w:type="dxa"/>
            <w:vMerge w:val="restart"/>
            <w:shd w:val="clear" w:color="auto" w:fill="auto"/>
          </w:tcPr>
          <w:p w14:paraId="2E964C1D" w14:textId="77777777" w:rsidR="00A03D7A" w:rsidRDefault="00A03D7A" w:rsidP="00654470">
            <w:pPr>
              <w:pStyle w:val="TableParagraph"/>
              <w:ind w:left="96" w:right="96"/>
              <w:jc w:val="center"/>
              <w:rPr>
                <w:rFonts w:ascii="Century Gothic" w:hAnsi="Century Gothic"/>
                <w:color w:val="231F20"/>
                <w:sz w:val="20"/>
                <w:szCs w:val="20"/>
              </w:rPr>
            </w:pPr>
            <w:r>
              <w:rPr>
                <w:rFonts w:ascii="Century Gothic" w:hAnsi="Century Gothic"/>
                <w:b/>
                <w:color w:val="231F20"/>
                <w:sz w:val="20"/>
                <w:szCs w:val="20"/>
              </w:rPr>
              <w:t>ELG</w:t>
            </w:r>
          </w:p>
          <w:p w14:paraId="56F2B978" w14:textId="77777777" w:rsidR="00A03D7A" w:rsidRPr="00903FA8" w:rsidRDefault="00A03D7A" w:rsidP="00654470">
            <w:pPr>
              <w:pStyle w:val="TableParagraph"/>
              <w:ind w:left="96" w:right="96"/>
              <w:rPr>
                <w:rFonts w:ascii="Century Gothic" w:hAnsi="Century Gothic"/>
                <w:sz w:val="24"/>
                <w:szCs w:val="24"/>
              </w:rPr>
            </w:pPr>
          </w:p>
        </w:tc>
        <w:tc>
          <w:tcPr>
            <w:tcW w:w="2256" w:type="dxa"/>
            <w:shd w:val="clear" w:color="auto" w:fill="auto"/>
          </w:tcPr>
          <w:p w14:paraId="38C20EA1" w14:textId="68AE6798" w:rsidR="00A03D7A" w:rsidRPr="00A03D7A" w:rsidRDefault="00A03D7A" w:rsidP="00654470">
            <w:pPr>
              <w:pStyle w:val="TableParagraph"/>
              <w:ind w:left="113" w:right="226"/>
              <w:jc w:val="center"/>
              <w:rPr>
                <w:rFonts w:ascii="Century Gothic" w:hAnsi="Century Gothic"/>
                <w:sz w:val="20"/>
                <w:szCs w:val="20"/>
              </w:rPr>
            </w:pPr>
            <w:r w:rsidRPr="00A03D7A">
              <w:rPr>
                <w:rFonts w:ascii="Century Gothic" w:hAnsi="Century Gothic"/>
                <w:color w:val="231F20"/>
                <w:sz w:val="20"/>
              </w:rPr>
              <w:t>Physical Development</w:t>
            </w:r>
          </w:p>
        </w:tc>
        <w:tc>
          <w:tcPr>
            <w:tcW w:w="1848" w:type="dxa"/>
            <w:shd w:val="clear" w:color="auto" w:fill="auto"/>
          </w:tcPr>
          <w:p w14:paraId="07B80EC2" w14:textId="71F2A0CE" w:rsidR="00A03D7A" w:rsidRPr="00A03D7A" w:rsidRDefault="00A03D7A" w:rsidP="00A03D7A">
            <w:pPr>
              <w:pStyle w:val="TableParagraph"/>
              <w:ind w:left="113"/>
              <w:rPr>
                <w:rFonts w:ascii="Century Gothic" w:eastAsia="Roboto" w:hAnsi="Century Gothic" w:cs="Roboto"/>
                <w:sz w:val="20"/>
                <w:lang w:bidi="en-GB"/>
              </w:rPr>
            </w:pPr>
            <w:r w:rsidRPr="00A03D7A">
              <w:rPr>
                <w:rFonts w:ascii="Century Gothic" w:hAnsi="Century Gothic"/>
                <w:color w:val="231F20"/>
                <w:sz w:val="20"/>
              </w:rPr>
              <w:t>Fine</w:t>
            </w:r>
            <w:r w:rsidRPr="00A03D7A">
              <w:rPr>
                <w:rFonts w:ascii="Century Gothic" w:eastAsia="Roboto" w:hAnsi="Century Gothic" w:cs="Roboto"/>
                <w:sz w:val="20"/>
                <w:lang w:bidi="en-GB"/>
              </w:rPr>
              <w:t xml:space="preserve"> </w:t>
            </w:r>
            <w:r w:rsidRPr="00A03D7A">
              <w:rPr>
                <w:rFonts w:ascii="Century Gothic" w:hAnsi="Century Gothic"/>
                <w:color w:val="231F20"/>
                <w:sz w:val="20"/>
              </w:rPr>
              <w:t>Motor Skills</w:t>
            </w:r>
          </w:p>
        </w:tc>
        <w:tc>
          <w:tcPr>
            <w:tcW w:w="9311" w:type="dxa"/>
            <w:shd w:val="clear" w:color="auto" w:fill="auto"/>
          </w:tcPr>
          <w:p w14:paraId="104CB320" w14:textId="7EB742A4" w:rsidR="00A03D7A" w:rsidRPr="00A03D7A" w:rsidRDefault="00A03D7A" w:rsidP="00A03D7A">
            <w:pPr>
              <w:pStyle w:val="TableParagraph"/>
              <w:numPr>
                <w:ilvl w:val="0"/>
                <w:numId w:val="12"/>
              </w:numPr>
              <w:tabs>
                <w:tab w:val="left" w:pos="284"/>
              </w:tabs>
              <w:autoSpaceDE w:val="0"/>
              <w:autoSpaceDN w:val="0"/>
              <w:spacing w:line="240" w:lineRule="auto"/>
              <w:ind w:right="79" w:hanging="170"/>
              <w:rPr>
                <w:rFonts w:ascii="Century Gothic" w:hAnsi="Century Gothic"/>
                <w:sz w:val="20"/>
                <w:szCs w:val="20"/>
              </w:rPr>
            </w:pPr>
            <w:r w:rsidRPr="00A03D7A">
              <w:rPr>
                <w:rFonts w:ascii="Century Gothic" w:hAnsi="Century Gothic"/>
                <w:color w:val="231F20"/>
                <w:sz w:val="20"/>
                <w:szCs w:val="20"/>
              </w:rPr>
              <w:t>Use</w:t>
            </w:r>
            <w:r w:rsidRPr="00A03D7A">
              <w:rPr>
                <w:rFonts w:ascii="Century Gothic" w:hAnsi="Century Gothic"/>
                <w:color w:val="231F20"/>
                <w:spacing w:val="-14"/>
                <w:sz w:val="20"/>
                <w:szCs w:val="20"/>
              </w:rPr>
              <w:t xml:space="preserve"> </w:t>
            </w:r>
            <w:r w:rsidRPr="00A03D7A">
              <w:rPr>
                <w:rFonts w:ascii="Century Gothic" w:hAnsi="Century Gothic"/>
                <w:color w:val="231F20"/>
                <w:sz w:val="20"/>
                <w:szCs w:val="20"/>
              </w:rPr>
              <w:t>a</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range</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of</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small</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tools,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including</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scissors,</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paintbrushes and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cutlery.</w:t>
            </w:r>
          </w:p>
        </w:tc>
      </w:tr>
      <w:tr w:rsidR="00A03D7A" w:rsidRPr="000E0BFE" w14:paraId="454B6C3C" w14:textId="77777777" w:rsidTr="007A1C95">
        <w:trPr>
          <w:trHeight w:val="226"/>
        </w:trPr>
        <w:tc>
          <w:tcPr>
            <w:tcW w:w="2086" w:type="dxa"/>
            <w:vMerge/>
            <w:shd w:val="clear" w:color="auto" w:fill="auto"/>
          </w:tcPr>
          <w:p w14:paraId="0579C488" w14:textId="77777777" w:rsidR="00A03D7A" w:rsidRPr="00903FA8" w:rsidRDefault="00A03D7A" w:rsidP="00654470">
            <w:pPr>
              <w:spacing w:before="120"/>
              <w:jc w:val="center"/>
              <w:rPr>
                <w:rFonts w:ascii="Century Gothic" w:hAnsi="Century Gothic"/>
                <w:b/>
                <w:sz w:val="24"/>
                <w:szCs w:val="24"/>
              </w:rPr>
            </w:pPr>
          </w:p>
        </w:tc>
        <w:tc>
          <w:tcPr>
            <w:tcW w:w="2256" w:type="dxa"/>
            <w:shd w:val="clear" w:color="auto" w:fill="auto"/>
          </w:tcPr>
          <w:p w14:paraId="2B7545BD" w14:textId="578491FA" w:rsidR="00A03D7A" w:rsidRPr="00A03D7A" w:rsidRDefault="00A03D7A" w:rsidP="00654470">
            <w:pPr>
              <w:jc w:val="center"/>
              <w:rPr>
                <w:rFonts w:ascii="Century Gothic" w:hAnsi="Century Gothic"/>
                <w:b/>
                <w:sz w:val="20"/>
                <w:szCs w:val="20"/>
              </w:rPr>
            </w:pPr>
            <w:r w:rsidRPr="00A03D7A">
              <w:rPr>
                <w:rFonts w:ascii="Century Gothic" w:hAnsi="Century Gothic"/>
                <w:color w:val="231F20"/>
                <w:sz w:val="20"/>
                <w:lang w:val="en-US"/>
              </w:rPr>
              <w:t>Expressive Arts and Design</w:t>
            </w:r>
          </w:p>
        </w:tc>
        <w:tc>
          <w:tcPr>
            <w:tcW w:w="1848" w:type="dxa"/>
            <w:shd w:val="clear" w:color="auto" w:fill="auto"/>
          </w:tcPr>
          <w:p w14:paraId="4D011D34" w14:textId="726D8EC2" w:rsidR="00A03D7A" w:rsidRPr="00A03D7A" w:rsidRDefault="00A03D7A" w:rsidP="00A03D7A">
            <w:pPr>
              <w:pStyle w:val="TableParagraph"/>
              <w:ind w:left="113"/>
              <w:rPr>
                <w:rFonts w:ascii="Century Gothic" w:eastAsia="Roboto" w:hAnsi="Century Gothic" w:cs="Roboto"/>
                <w:sz w:val="20"/>
                <w:lang w:bidi="en-GB"/>
              </w:rPr>
            </w:pPr>
            <w:r w:rsidRPr="00A03D7A">
              <w:rPr>
                <w:rFonts w:ascii="Century Gothic" w:hAnsi="Century Gothic"/>
                <w:color w:val="231F20"/>
                <w:sz w:val="20"/>
              </w:rPr>
              <w:t>Creating</w:t>
            </w:r>
            <w:r w:rsidRPr="00A03D7A">
              <w:rPr>
                <w:rFonts w:ascii="Century Gothic" w:eastAsia="Roboto" w:hAnsi="Century Gothic" w:cs="Roboto"/>
                <w:sz w:val="20"/>
                <w:lang w:bidi="en-GB"/>
              </w:rPr>
              <w:t xml:space="preserve"> </w:t>
            </w:r>
            <w:r w:rsidRPr="00A03D7A">
              <w:rPr>
                <w:rFonts w:ascii="Century Gothic" w:hAnsi="Century Gothic"/>
                <w:color w:val="231F20"/>
                <w:sz w:val="20"/>
              </w:rPr>
              <w:t>with Materials</w:t>
            </w:r>
          </w:p>
        </w:tc>
        <w:tc>
          <w:tcPr>
            <w:tcW w:w="9311" w:type="dxa"/>
            <w:shd w:val="clear" w:color="auto" w:fill="auto"/>
          </w:tcPr>
          <w:p w14:paraId="52F21BD8" w14:textId="77777777" w:rsidR="00A03D7A" w:rsidRPr="00A03D7A" w:rsidRDefault="00A03D7A" w:rsidP="00A03D7A">
            <w:pPr>
              <w:pStyle w:val="TableParagraph"/>
              <w:numPr>
                <w:ilvl w:val="0"/>
                <w:numId w:val="19"/>
              </w:numPr>
              <w:tabs>
                <w:tab w:val="left" w:pos="284"/>
              </w:tabs>
              <w:autoSpaceDE w:val="0"/>
              <w:autoSpaceDN w:val="0"/>
              <w:spacing w:line="240" w:lineRule="auto"/>
              <w:ind w:right="332"/>
              <w:rPr>
                <w:rFonts w:ascii="Century Gothic" w:eastAsia="Roboto" w:hAnsi="Century Gothic" w:cs="Roboto"/>
                <w:sz w:val="20"/>
                <w:szCs w:val="20"/>
                <w:lang w:bidi="en-GB"/>
              </w:rPr>
            </w:pPr>
            <w:r w:rsidRPr="00A03D7A">
              <w:rPr>
                <w:rFonts w:ascii="Century Gothic" w:hAnsi="Century Gothic"/>
                <w:color w:val="231F20"/>
                <w:sz w:val="20"/>
                <w:szCs w:val="20"/>
              </w:rPr>
              <w:t>Safely use and explore a variety of materials, tools and techniques,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experimenting</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with</w:t>
            </w:r>
            <w:r w:rsidRPr="00A03D7A">
              <w:rPr>
                <w:rFonts w:ascii="Century Gothic" w:hAnsi="Century Gothic"/>
                <w:color w:val="231F20"/>
                <w:spacing w:val="-12"/>
                <w:sz w:val="20"/>
                <w:szCs w:val="20"/>
              </w:rPr>
              <w:t xml:space="preserve"> </w:t>
            </w:r>
            <w:proofErr w:type="spellStart"/>
            <w:r w:rsidRPr="00A03D7A">
              <w:rPr>
                <w:rFonts w:ascii="Century Gothic" w:hAnsi="Century Gothic"/>
                <w:color w:val="231F20"/>
                <w:spacing w:val="-3"/>
                <w:sz w:val="20"/>
                <w:szCs w:val="20"/>
              </w:rPr>
              <w:t>colour</w:t>
            </w:r>
            <w:proofErr w:type="spellEnd"/>
            <w:r w:rsidRPr="00A03D7A">
              <w:rPr>
                <w:rFonts w:ascii="Century Gothic" w:hAnsi="Century Gothic"/>
                <w:color w:val="231F20"/>
                <w:spacing w:val="-3"/>
                <w:sz w:val="20"/>
                <w:szCs w:val="20"/>
              </w:rPr>
              <w:t>,</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design,</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texture,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form and</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function.</w:t>
            </w:r>
          </w:p>
          <w:p w14:paraId="724467B4" w14:textId="2D230390" w:rsidR="00A03D7A" w:rsidRPr="00A03D7A" w:rsidRDefault="00A03D7A" w:rsidP="00A03D7A">
            <w:pPr>
              <w:pStyle w:val="TableParagraph"/>
              <w:numPr>
                <w:ilvl w:val="0"/>
                <w:numId w:val="19"/>
              </w:numPr>
              <w:tabs>
                <w:tab w:val="left" w:pos="284"/>
              </w:tabs>
              <w:autoSpaceDE w:val="0"/>
              <w:autoSpaceDN w:val="0"/>
              <w:spacing w:line="240" w:lineRule="auto"/>
              <w:ind w:right="332"/>
              <w:rPr>
                <w:rFonts w:ascii="Century Gothic" w:eastAsia="Roboto" w:hAnsi="Century Gothic" w:cs="Roboto"/>
                <w:sz w:val="20"/>
                <w:szCs w:val="20"/>
                <w:lang w:bidi="en-GB"/>
              </w:rPr>
            </w:pPr>
            <w:r w:rsidRPr="00A03D7A">
              <w:rPr>
                <w:rFonts w:ascii="Century Gothic" w:hAnsi="Century Gothic"/>
                <w:color w:val="231F20"/>
                <w:sz w:val="20"/>
                <w:szCs w:val="20"/>
              </w:rPr>
              <w:t>Share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their</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creations,</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explaining</w:t>
            </w:r>
            <w:r w:rsidRPr="00A03D7A">
              <w:rPr>
                <w:rFonts w:ascii="Century Gothic" w:hAnsi="Century Gothic"/>
                <w:color w:val="231F20"/>
                <w:spacing w:val="-13"/>
                <w:sz w:val="20"/>
                <w:szCs w:val="20"/>
              </w:rPr>
              <w:t xml:space="preserve"> </w:t>
            </w:r>
            <w:r w:rsidRPr="00A03D7A">
              <w:rPr>
                <w:rFonts w:ascii="Century Gothic" w:hAnsi="Century Gothic"/>
                <w:color w:val="231F20"/>
                <w:sz w:val="20"/>
                <w:szCs w:val="20"/>
              </w:rPr>
              <w:t>the</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process</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they</w:t>
            </w:r>
            <w:r w:rsidRPr="00A03D7A">
              <w:rPr>
                <w:rFonts w:ascii="Century Gothic" w:hAnsi="Century Gothic"/>
                <w:color w:val="231F20"/>
                <w:spacing w:val="-12"/>
                <w:sz w:val="20"/>
                <w:szCs w:val="20"/>
              </w:rPr>
              <w:t xml:space="preserve"> </w:t>
            </w:r>
            <w:r w:rsidRPr="00A03D7A">
              <w:rPr>
                <w:rFonts w:ascii="Century Gothic" w:hAnsi="Century Gothic"/>
                <w:color w:val="231F20"/>
                <w:sz w:val="20"/>
                <w:szCs w:val="20"/>
              </w:rPr>
              <w:t>have</w:t>
            </w:r>
            <w:r w:rsidRPr="00A03D7A">
              <w:rPr>
                <w:rFonts w:ascii="Century Gothic" w:hAnsi="Century Gothic"/>
                <w:color w:val="231F20"/>
                <w:spacing w:val="-11"/>
                <w:sz w:val="20"/>
                <w:szCs w:val="20"/>
              </w:rPr>
              <w:t xml:space="preserve"> </w:t>
            </w:r>
            <w:r w:rsidRPr="00A03D7A">
              <w:rPr>
                <w:rFonts w:ascii="Century Gothic" w:hAnsi="Century Gothic"/>
                <w:color w:val="231F20"/>
                <w:sz w:val="20"/>
                <w:szCs w:val="20"/>
              </w:rPr>
              <w:t>used.</w:t>
            </w:r>
          </w:p>
        </w:tc>
      </w:tr>
    </w:tbl>
    <w:p w14:paraId="60CE03E4" w14:textId="77777777" w:rsidR="007A1C95" w:rsidRPr="0098127A" w:rsidRDefault="007A1C95" w:rsidP="00A03D7A">
      <w:bookmarkStart w:id="0" w:name="_GoBack"/>
      <w:bookmarkEnd w:id="0"/>
    </w:p>
    <w:tbl>
      <w:tblPr>
        <w:tblStyle w:val="TableGrid"/>
        <w:tblW w:w="0" w:type="auto"/>
        <w:tblLook w:val="04A0" w:firstRow="1" w:lastRow="0" w:firstColumn="1" w:lastColumn="0" w:noHBand="0" w:noVBand="1"/>
      </w:tblPr>
      <w:tblGrid>
        <w:gridCol w:w="2545"/>
        <w:gridCol w:w="2546"/>
        <w:gridCol w:w="2546"/>
        <w:gridCol w:w="2546"/>
        <w:gridCol w:w="2546"/>
        <w:gridCol w:w="2546"/>
      </w:tblGrid>
      <w:tr w:rsidR="0098127A" w14:paraId="269A5F18" w14:textId="77777777" w:rsidTr="00932322">
        <w:trPr>
          <w:trHeight w:val="210"/>
        </w:trPr>
        <w:tc>
          <w:tcPr>
            <w:tcW w:w="2545" w:type="dxa"/>
            <w:shd w:val="clear" w:color="auto" w:fill="BDD6EE" w:themeFill="accent1" w:themeFillTint="66"/>
          </w:tcPr>
          <w:p w14:paraId="38E60C42" w14:textId="60842116" w:rsidR="0098127A" w:rsidRPr="0098127A" w:rsidRDefault="0098127A" w:rsidP="0098127A">
            <w:pPr>
              <w:jc w:val="center"/>
              <w:rPr>
                <w:b/>
                <w:bCs/>
                <w:sz w:val="24"/>
                <w:szCs w:val="24"/>
              </w:rPr>
            </w:pPr>
          </w:p>
        </w:tc>
        <w:tc>
          <w:tcPr>
            <w:tcW w:w="2546" w:type="dxa"/>
            <w:shd w:val="clear" w:color="auto" w:fill="BDD6EE" w:themeFill="accent1" w:themeFillTint="66"/>
          </w:tcPr>
          <w:p w14:paraId="6C71164B" w14:textId="5E30C089" w:rsidR="0098127A" w:rsidRPr="0098127A" w:rsidRDefault="0098127A" w:rsidP="0098127A">
            <w:pPr>
              <w:jc w:val="center"/>
              <w:rPr>
                <w:b/>
                <w:bCs/>
                <w:sz w:val="24"/>
                <w:szCs w:val="24"/>
              </w:rPr>
            </w:pPr>
            <w:r>
              <w:rPr>
                <w:b/>
                <w:bCs/>
                <w:sz w:val="24"/>
                <w:szCs w:val="24"/>
              </w:rPr>
              <w:t>Design</w:t>
            </w:r>
          </w:p>
        </w:tc>
        <w:tc>
          <w:tcPr>
            <w:tcW w:w="2546" w:type="dxa"/>
            <w:shd w:val="clear" w:color="auto" w:fill="BDD6EE" w:themeFill="accent1" w:themeFillTint="66"/>
          </w:tcPr>
          <w:p w14:paraId="49711EAD" w14:textId="622B2DCD" w:rsidR="0098127A" w:rsidRPr="0098127A" w:rsidRDefault="0098127A" w:rsidP="0098127A">
            <w:pPr>
              <w:jc w:val="center"/>
              <w:rPr>
                <w:b/>
                <w:bCs/>
                <w:sz w:val="24"/>
                <w:szCs w:val="24"/>
              </w:rPr>
            </w:pPr>
            <w:r>
              <w:rPr>
                <w:b/>
                <w:bCs/>
                <w:sz w:val="24"/>
                <w:szCs w:val="24"/>
              </w:rPr>
              <w:t>Make</w:t>
            </w:r>
          </w:p>
        </w:tc>
        <w:tc>
          <w:tcPr>
            <w:tcW w:w="2546" w:type="dxa"/>
            <w:shd w:val="clear" w:color="auto" w:fill="BDD6EE" w:themeFill="accent1" w:themeFillTint="66"/>
          </w:tcPr>
          <w:p w14:paraId="13B2AE30" w14:textId="1BDA4B70" w:rsidR="0098127A" w:rsidRPr="0098127A" w:rsidRDefault="0098127A" w:rsidP="0098127A">
            <w:pPr>
              <w:jc w:val="center"/>
              <w:rPr>
                <w:b/>
                <w:bCs/>
                <w:sz w:val="24"/>
                <w:szCs w:val="24"/>
              </w:rPr>
            </w:pPr>
            <w:r>
              <w:rPr>
                <w:b/>
                <w:bCs/>
                <w:sz w:val="24"/>
                <w:szCs w:val="24"/>
              </w:rPr>
              <w:t>Evaluate</w:t>
            </w:r>
          </w:p>
        </w:tc>
        <w:tc>
          <w:tcPr>
            <w:tcW w:w="2546" w:type="dxa"/>
            <w:shd w:val="clear" w:color="auto" w:fill="BDD6EE" w:themeFill="accent1" w:themeFillTint="66"/>
          </w:tcPr>
          <w:p w14:paraId="48D12B06" w14:textId="3BC48254" w:rsidR="0098127A" w:rsidRPr="0098127A" w:rsidRDefault="0098127A" w:rsidP="0098127A">
            <w:pPr>
              <w:jc w:val="center"/>
              <w:rPr>
                <w:b/>
                <w:bCs/>
                <w:sz w:val="24"/>
                <w:szCs w:val="24"/>
              </w:rPr>
            </w:pPr>
            <w:r>
              <w:rPr>
                <w:b/>
                <w:bCs/>
                <w:sz w:val="24"/>
                <w:szCs w:val="24"/>
              </w:rPr>
              <w:t>Technical Knowledge</w:t>
            </w:r>
          </w:p>
        </w:tc>
        <w:tc>
          <w:tcPr>
            <w:tcW w:w="2546" w:type="dxa"/>
            <w:shd w:val="clear" w:color="auto" w:fill="BDD6EE" w:themeFill="accent1" w:themeFillTint="66"/>
          </w:tcPr>
          <w:p w14:paraId="1B6C58E1" w14:textId="439EC212" w:rsidR="0098127A" w:rsidRPr="0098127A" w:rsidRDefault="0098127A" w:rsidP="0098127A">
            <w:pPr>
              <w:jc w:val="center"/>
              <w:rPr>
                <w:b/>
                <w:bCs/>
                <w:sz w:val="24"/>
                <w:szCs w:val="24"/>
              </w:rPr>
            </w:pPr>
            <w:r>
              <w:rPr>
                <w:b/>
                <w:bCs/>
                <w:sz w:val="24"/>
                <w:szCs w:val="24"/>
              </w:rPr>
              <w:t>Cooking and Nutrition</w:t>
            </w:r>
          </w:p>
        </w:tc>
      </w:tr>
      <w:tr w:rsidR="00B80C2C" w14:paraId="75AF567E" w14:textId="77777777" w:rsidTr="0098127A">
        <w:trPr>
          <w:trHeight w:val="375"/>
        </w:trPr>
        <w:tc>
          <w:tcPr>
            <w:tcW w:w="2545" w:type="dxa"/>
          </w:tcPr>
          <w:p w14:paraId="1236EF7B" w14:textId="355A33DB" w:rsidR="00B80C2C" w:rsidRPr="00932322" w:rsidRDefault="00B80C2C" w:rsidP="0098127A">
            <w:pPr>
              <w:jc w:val="center"/>
              <w:rPr>
                <w:b/>
                <w:bCs/>
                <w:sz w:val="40"/>
                <w:szCs w:val="40"/>
              </w:rPr>
            </w:pPr>
            <w:r w:rsidRPr="00932322">
              <w:rPr>
                <w:b/>
                <w:bCs/>
                <w:sz w:val="40"/>
                <w:szCs w:val="40"/>
              </w:rPr>
              <w:t>Year 1</w:t>
            </w:r>
          </w:p>
        </w:tc>
        <w:tc>
          <w:tcPr>
            <w:tcW w:w="2546" w:type="dxa"/>
          </w:tcPr>
          <w:p w14:paraId="125AA22E" w14:textId="441A07D6" w:rsidR="00B80C2C" w:rsidRPr="003E61F6" w:rsidRDefault="00B80C2C" w:rsidP="0098127A">
            <w:pPr>
              <w:rPr>
                <w:sz w:val="24"/>
                <w:szCs w:val="24"/>
              </w:rPr>
            </w:pPr>
            <w:r w:rsidRPr="00E27038">
              <w:rPr>
                <w:b/>
                <w:bCs/>
                <w:sz w:val="24"/>
                <w:szCs w:val="24"/>
              </w:rPr>
              <w:t>Use</w:t>
            </w:r>
            <w:r w:rsidRPr="003E61F6">
              <w:rPr>
                <w:sz w:val="24"/>
                <w:szCs w:val="24"/>
              </w:rPr>
              <w:t xml:space="preserve"> pictures and words to</w:t>
            </w:r>
            <w:r>
              <w:rPr>
                <w:sz w:val="24"/>
                <w:szCs w:val="24"/>
              </w:rPr>
              <w:t xml:space="preserve"> </w:t>
            </w:r>
            <w:r w:rsidRPr="003E61F6">
              <w:rPr>
                <w:sz w:val="24"/>
                <w:szCs w:val="24"/>
              </w:rPr>
              <w:t>convey what they want to</w:t>
            </w:r>
            <w:r>
              <w:rPr>
                <w:sz w:val="24"/>
                <w:szCs w:val="24"/>
              </w:rPr>
              <w:t xml:space="preserve"> </w:t>
            </w:r>
            <w:r w:rsidRPr="003E61F6">
              <w:rPr>
                <w:sz w:val="24"/>
                <w:szCs w:val="24"/>
              </w:rPr>
              <w:t>design / make.</w:t>
            </w:r>
          </w:p>
          <w:p w14:paraId="0CB8D3C4" w14:textId="434780CE" w:rsidR="00B80C2C" w:rsidRPr="003E61F6" w:rsidRDefault="00B80C2C" w:rsidP="0098127A">
            <w:pPr>
              <w:rPr>
                <w:sz w:val="24"/>
                <w:szCs w:val="24"/>
              </w:rPr>
            </w:pPr>
            <w:r w:rsidRPr="00E27038">
              <w:rPr>
                <w:b/>
                <w:bCs/>
                <w:sz w:val="24"/>
                <w:szCs w:val="24"/>
              </w:rPr>
              <w:t>Explore</w:t>
            </w:r>
            <w:r w:rsidRPr="003E61F6">
              <w:rPr>
                <w:sz w:val="24"/>
                <w:szCs w:val="24"/>
              </w:rPr>
              <w:t xml:space="preserve"> ideas by rearranging</w:t>
            </w:r>
            <w:r w:rsidR="00E27038">
              <w:rPr>
                <w:sz w:val="24"/>
                <w:szCs w:val="24"/>
              </w:rPr>
              <w:t xml:space="preserve"> </w:t>
            </w:r>
            <w:r w:rsidRPr="003E61F6">
              <w:rPr>
                <w:sz w:val="24"/>
                <w:szCs w:val="24"/>
              </w:rPr>
              <w:t>materials.</w:t>
            </w:r>
          </w:p>
          <w:p w14:paraId="159E5E48" w14:textId="6F385D25" w:rsidR="00B80C2C" w:rsidRPr="003E61F6" w:rsidRDefault="00B80C2C" w:rsidP="0098127A">
            <w:pPr>
              <w:rPr>
                <w:sz w:val="24"/>
                <w:szCs w:val="24"/>
              </w:rPr>
            </w:pPr>
            <w:r w:rsidRPr="000F63B7">
              <w:rPr>
                <w:b/>
                <w:bCs/>
                <w:sz w:val="24"/>
                <w:szCs w:val="24"/>
              </w:rPr>
              <w:t>Select</w:t>
            </w:r>
            <w:r w:rsidRPr="003E61F6">
              <w:rPr>
                <w:sz w:val="24"/>
                <w:szCs w:val="24"/>
              </w:rPr>
              <w:t xml:space="preserve"> pictures to help develop</w:t>
            </w:r>
            <w:r>
              <w:rPr>
                <w:sz w:val="24"/>
                <w:szCs w:val="24"/>
              </w:rPr>
              <w:t xml:space="preserve"> </w:t>
            </w:r>
            <w:r w:rsidRPr="003E61F6">
              <w:rPr>
                <w:sz w:val="24"/>
                <w:szCs w:val="24"/>
              </w:rPr>
              <w:t>ideas.</w:t>
            </w:r>
          </w:p>
          <w:p w14:paraId="79A8251A" w14:textId="7FE4C3EF" w:rsidR="00B80C2C" w:rsidRPr="003E61F6" w:rsidRDefault="00B80C2C" w:rsidP="0098127A">
            <w:pPr>
              <w:rPr>
                <w:sz w:val="24"/>
                <w:szCs w:val="24"/>
              </w:rPr>
            </w:pPr>
            <w:r w:rsidRPr="00E27038">
              <w:rPr>
                <w:b/>
                <w:bCs/>
                <w:sz w:val="24"/>
                <w:szCs w:val="24"/>
              </w:rPr>
              <w:t>Use</w:t>
            </w:r>
            <w:r w:rsidRPr="003E61F6">
              <w:rPr>
                <w:sz w:val="24"/>
                <w:szCs w:val="24"/>
              </w:rPr>
              <w:t xml:space="preserve"> mock-ups e.g. recycled</w:t>
            </w:r>
            <w:r>
              <w:rPr>
                <w:sz w:val="24"/>
                <w:szCs w:val="24"/>
              </w:rPr>
              <w:t xml:space="preserve"> </w:t>
            </w:r>
            <w:r w:rsidRPr="003E61F6">
              <w:rPr>
                <w:sz w:val="24"/>
                <w:szCs w:val="24"/>
              </w:rPr>
              <w:t>material trial models to try out</w:t>
            </w:r>
          </w:p>
          <w:p w14:paraId="608DF588" w14:textId="42A44D5B" w:rsidR="00B80C2C" w:rsidRPr="003E61F6" w:rsidRDefault="00B80C2C" w:rsidP="0098127A">
            <w:pPr>
              <w:rPr>
                <w:sz w:val="24"/>
                <w:szCs w:val="24"/>
              </w:rPr>
            </w:pPr>
            <w:proofErr w:type="gramStart"/>
            <w:r w:rsidRPr="003E61F6">
              <w:rPr>
                <w:sz w:val="24"/>
                <w:szCs w:val="24"/>
              </w:rPr>
              <w:t>their</w:t>
            </w:r>
            <w:proofErr w:type="gramEnd"/>
            <w:r w:rsidRPr="003E61F6">
              <w:rPr>
                <w:sz w:val="24"/>
                <w:szCs w:val="24"/>
              </w:rPr>
              <w:t xml:space="preserve"> ideas.</w:t>
            </w:r>
          </w:p>
        </w:tc>
        <w:tc>
          <w:tcPr>
            <w:tcW w:w="2546" w:type="dxa"/>
          </w:tcPr>
          <w:p w14:paraId="3866D09F" w14:textId="429509D0" w:rsidR="00B80C2C" w:rsidRPr="003E61F6" w:rsidRDefault="00B80C2C" w:rsidP="003E61F6">
            <w:pPr>
              <w:rPr>
                <w:sz w:val="24"/>
                <w:szCs w:val="24"/>
              </w:rPr>
            </w:pPr>
            <w:r w:rsidRPr="00E27038">
              <w:rPr>
                <w:b/>
                <w:bCs/>
                <w:sz w:val="24"/>
                <w:szCs w:val="24"/>
              </w:rPr>
              <w:t>Select</w:t>
            </w:r>
            <w:r w:rsidRPr="003E61F6">
              <w:rPr>
                <w:sz w:val="24"/>
                <w:szCs w:val="24"/>
              </w:rPr>
              <w:t xml:space="preserve"> materials from a limited</w:t>
            </w:r>
            <w:r>
              <w:rPr>
                <w:sz w:val="24"/>
                <w:szCs w:val="24"/>
              </w:rPr>
              <w:t xml:space="preserve"> </w:t>
            </w:r>
            <w:r w:rsidRPr="003E61F6">
              <w:rPr>
                <w:sz w:val="24"/>
                <w:szCs w:val="24"/>
              </w:rPr>
              <w:t>range.</w:t>
            </w:r>
          </w:p>
          <w:p w14:paraId="5B5E46D1" w14:textId="060E7F49" w:rsidR="00B80C2C" w:rsidRPr="003E61F6" w:rsidRDefault="00B80C2C" w:rsidP="003E61F6">
            <w:pPr>
              <w:rPr>
                <w:sz w:val="24"/>
                <w:szCs w:val="24"/>
              </w:rPr>
            </w:pPr>
            <w:r w:rsidRPr="00E27038">
              <w:rPr>
                <w:b/>
                <w:bCs/>
                <w:sz w:val="24"/>
                <w:szCs w:val="24"/>
              </w:rPr>
              <w:t>Explain</w:t>
            </w:r>
            <w:r w:rsidRPr="003E61F6">
              <w:rPr>
                <w:sz w:val="24"/>
                <w:szCs w:val="24"/>
              </w:rPr>
              <w:t xml:space="preserve"> what they are making.</w:t>
            </w:r>
          </w:p>
          <w:p w14:paraId="411156EC" w14:textId="49E5407F" w:rsidR="00B80C2C" w:rsidRPr="0098127A" w:rsidRDefault="00B80C2C" w:rsidP="003E61F6">
            <w:pPr>
              <w:rPr>
                <w:b/>
                <w:bCs/>
                <w:sz w:val="24"/>
                <w:szCs w:val="24"/>
              </w:rPr>
            </w:pPr>
            <w:r w:rsidRPr="00E27038">
              <w:rPr>
                <w:b/>
                <w:bCs/>
                <w:sz w:val="24"/>
                <w:szCs w:val="24"/>
              </w:rPr>
              <w:t>Name</w:t>
            </w:r>
            <w:r w:rsidRPr="003E61F6">
              <w:rPr>
                <w:sz w:val="24"/>
                <w:szCs w:val="24"/>
              </w:rPr>
              <w:t xml:space="preserve"> the tools they are</w:t>
            </w:r>
            <w:r>
              <w:rPr>
                <w:sz w:val="24"/>
                <w:szCs w:val="24"/>
              </w:rPr>
              <w:t xml:space="preserve"> </w:t>
            </w:r>
            <w:r w:rsidRPr="003E61F6">
              <w:rPr>
                <w:sz w:val="24"/>
                <w:szCs w:val="24"/>
              </w:rPr>
              <w:t>using.</w:t>
            </w:r>
          </w:p>
        </w:tc>
        <w:tc>
          <w:tcPr>
            <w:tcW w:w="2546" w:type="dxa"/>
          </w:tcPr>
          <w:p w14:paraId="4EBA93D1" w14:textId="77777777" w:rsidR="00B80C2C" w:rsidRPr="003E61F6" w:rsidRDefault="00B80C2C" w:rsidP="003E61F6">
            <w:pPr>
              <w:rPr>
                <w:sz w:val="24"/>
                <w:szCs w:val="24"/>
              </w:rPr>
            </w:pPr>
            <w:r w:rsidRPr="00E27038">
              <w:rPr>
                <w:b/>
                <w:bCs/>
                <w:sz w:val="24"/>
                <w:szCs w:val="24"/>
              </w:rPr>
              <w:t>Explore</w:t>
            </w:r>
            <w:r w:rsidRPr="003E61F6">
              <w:rPr>
                <w:sz w:val="24"/>
                <w:szCs w:val="24"/>
              </w:rPr>
              <w:t xml:space="preserve"> existing products and</w:t>
            </w:r>
          </w:p>
          <w:p w14:paraId="093283BD" w14:textId="3E919F30" w:rsidR="00B80C2C" w:rsidRPr="003E61F6" w:rsidRDefault="00B80C2C" w:rsidP="003E61F6">
            <w:pPr>
              <w:rPr>
                <w:sz w:val="24"/>
                <w:szCs w:val="24"/>
              </w:rPr>
            </w:pPr>
            <w:proofErr w:type="gramStart"/>
            <w:r w:rsidRPr="003E61F6">
              <w:rPr>
                <w:sz w:val="24"/>
                <w:szCs w:val="24"/>
              </w:rPr>
              <w:t>investigate</w:t>
            </w:r>
            <w:proofErr w:type="gramEnd"/>
            <w:r w:rsidRPr="003E61F6">
              <w:rPr>
                <w:sz w:val="24"/>
                <w:szCs w:val="24"/>
              </w:rPr>
              <w:t xml:space="preserve"> how they have been</w:t>
            </w:r>
            <w:r>
              <w:rPr>
                <w:sz w:val="24"/>
                <w:szCs w:val="24"/>
              </w:rPr>
              <w:t xml:space="preserve"> </w:t>
            </w:r>
            <w:r w:rsidRPr="003E61F6">
              <w:rPr>
                <w:sz w:val="24"/>
                <w:szCs w:val="24"/>
              </w:rPr>
              <w:t>made (including teacher-made</w:t>
            </w:r>
            <w:r>
              <w:rPr>
                <w:sz w:val="24"/>
                <w:szCs w:val="24"/>
              </w:rPr>
              <w:t xml:space="preserve"> </w:t>
            </w:r>
            <w:r w:rsidRPr="003E61F6">
              <w:rPr>
                <w:sz w:val="24"/>
                <w:szCs w:val="24"/>
              </w:rPr>
              <w:t>examples).</w:t>
            </w:r>
          </w:p>
          <w:p w14:paraId="5114AFB0" w14:textId="476F23CC" w:rsidR="00B80C2C" w:rsidRPr="003E61F6" w:rsidRDefault="00B80C2C" w:rsidP="003E61F6">
            <w:pPr>
              <w:rPr>
                <w:sz w:val="24"/>
                <w:szCs w:val="24"/>
              </w:rPr>
            </w:pPr>
            <w:r w:rsidRPr="00E27038">
              <w:rPr>
                <w:b/>
                <w:bCs/>
                <w:sz w:val="24"/>
                <w:szCs w:val="24"/>
              </w:rPr>
              <w:t>Talk</w:t>
            </w:r>
            <w:r w:rsidRPr="003E61F6">
              <w:rPr>
                <w:sz w:val="24"/>
                <w:szCs w:val="24"/>
              </w:rPr>
              <w:t xml:space="preserve"> about their design as they</w:t>
            </w:r>
            <w:r>
              <w:rPr>
                <w:sz w:val="24"/>
                <w:szCs w:val="24"/>
              </w:rPr>
              <w:t xml:space="preserve"> </w:t>
            </w:r>
            <w:r w:rsidRPr="003E61F6">
              <w:rPr>
                <w:sz w:val="24"/>
                <w:szCs w:val="24"/>
              </w:rPr>
              <w:t>develop and identify good and bad</w:t>
            </w:r>
          </w:p>
          <w:p w14:paraId="1C3B5AAE" w14:textId="77777777" w:rsidR="00B80C2C" w:rsidRDefault="00B80C2C" w:rsidP="003E61F6">
            <w:pPr>
              <w:rPr>
                <w:sz w:val="24"/>
                <w:szCs w:val="24"/>
              </w:rPr>
            </w:pPr>
            <w:proofErr w:type="gramStart"/>
            <w:r w:rsidRPr="003E61F6">
              <w:rPr>
                <w:sz w:val="24"/>
                <w:szCs w:val="24"/>
              </w:rPr>
              <w:t>points</w:t>
            </w:r>
            <w:proofErr w:type="gramEnd"/>
            <w:r w:rsidRPr="003E61F6">
              <w:rPr>
                <w:sz w:val="24"/>
                <w:szCs w:val="24"/>
              </w:rPr>
              <w:t>.</w:t>
            </w:r>
          </w:p>
          <w:p w14:paraId="71872FD6" w14:textId="62458CFC" w:rsidR="00B80C2C" w:rsidRPr="003E61F6" w:rsidRDefault="00B80C2C" w:rsidP="003E61F6">
            <w:pPr>
              <w:rPr>
                <w:sz w:val="24"/>
                <w:szCs w:val="24"/>
              </w:rPr>
            </w:pPr>
            <w:r w:rsidRPr="00E27038">
              <w:rPr>
                <w:b/>
                <w:bCs/>
                <w:sz w:val="24"/>
                <w:szCs w:val="24"/>
              </w:rPr>
              <w:t>Say</w:t>
            </w:r>
            <w:r w:rsidRPr="003E61F6">
              <w:rPr>
                <w:sz w:val="24"/>
                <w:szCs w:val="24"/>
              </w:rPr>
              <w:t xml:space="preserve"> what they like and do not like</w:t>
            </w:r>
            <w:r>
              <w:rPr>
                <w:sz w:val="24"/>
                <w:szCs w:val="24"/>
              </w:rPr>
              <w:t xml:space="preserve"> </w:t>
            </w:r>
            <w:r w:rsidRPr="003E61F6">
              <w:rPr>
                <w:sz w:val="24"/>
                <w:szCs w:val="24"/>
              </w:rPr>
              <w:t>about items they have made and</w:t>
            </w:r>
          </w:p>
          <w:p w14:paraId="51406085" w14:textId="2946F3C5" w:rsidR="00B80C2C" w:rsidRPr="0098127A" w:rsidRDefault="00B80C2C" w:rsidP="003E61F6">
            <w:pPr>
              <w:rPr>
                <w:b/>
                <w:bCs/>
                <w:sz w:val="24"/>
                <w:szCs w:val="24"/>
              </w:rPr>
            </w:pPr>
            <w:proofErr w:type="gramStart"/>
            <w:r w:rsidRPr="003E61F6">
              <w:rPr>
                <w:sz w:val="24"/>
                <w:szCs w:val="24"/>
              </w:rPr>
              <w:t>attempt</w:t>
            </w:r>
            <w:proofErr w:type="gramEnd"/>
            <w:r w:rsidRPr="003E61F6">
              <w:rPr>
                <w:sz w:val="24"/>
                <w:szCs w:val="24"/>
              </w:rPr>
              <w:t xml:space="preserve"> to say why</w:t>
            </w:r>
            <w:r>
              <w:rPr>
                <w:sz w:val="24"/>
                <w:szCs w:val="24"/>
              </w:rPr>
              <w:t>.</w:t>
            </w:r>
          </w:p>
        </w:tc>
        <w:tc>
          <w:tcPr>
            <w:tcW w:w="2546" w:type="dxa"/>
            <w:vMerge w:val="restart"/>
          </w:tcPr>
          <w:p w14:paraId="6AD1F9B5" w14:textId="77777777" w:rsidR="00B80C2C" w:rsidRDefault="00B80C2C" w:rsidP="003E61F6">
            <w:r w:rsidRPr="00E27038">
              <w:rPr>
                <w:b/>
                <w:bCs/>
              </w:rPr>
              <w:t>Start</w:t>
            </w:r>
            <w:r>
              <w:t xml:space="preserve"> to use technical vocabulary. </w:t>
            </w:r>
          </w:p>
          <w:p w14:paraId="08335AB4" w14:textId="77777777" w:rsidR="00B80C2C" w:rsidRDefault="00B80C2C" w:rsidP="003E61F6">
            <w:r w:rsidRPr="00E27038">
              <w:rPr>
                <w:b/>
                <w:bCs/>
              </w:rPr>
              <w:t xml:space="preserve"> Cut</w:t>
            </w:r>
            <w:r>
              <w:t xml:space="preserve"> out shapes which have been created by drawing round a template. </w:t>
            </w:r>
          </w:p>
          <w:p w14:paraId="0BBE75F8" w14:textId="77777777" w:rsidR="00B80C2C" w:rsidRDefault="00B80C2C" w:rsidP="003E61F6">
            <w:r w:rsidRPr="00E27038">
              <w:rPr>
                <w:b/>
                <w:bCs/>
              </w:rPr>
              <w:t>Join</w:t>
            </w:r>
            <w:r>
              <w:t xml:space="preserve"> materials in a variety of ways. </w:t>
            </w:r>
          </w:p>
          <w:p w14:paraId="277861FA" w14:textId="77777777" w:rsidR="00B80C2C" w:rsidRDefault="00B80C2C" w:rsidP="003E61F6">
            <w:r w:rsidRPr="00E27038">
              <w:rPr>
                <w:b/>
                <w:bCs/>
              </w:rPr>
              <w:t>Decorate</w:t>
            </w:r>
            <w:r>
              <w:t xml:space="preserve"> using a variety of techniques. </w:t>
            </w:r>
          </w:p>
          <w:p w14:paraId="7B2CDB27" w14:textId="5275BC05" w:rsidR="00B80C2C" w:rsidRDefault="00B80C2C" w:rsidP="003E61F6">
            <w:r w:rsidRPr="00E27038">
              <w:rPr>
                <w:b/>
                <w:bCs/>
              </w:rPr>
              <w:t>Know</w:t>
            </w:r>
            <w:r>
              <w:t xml:space="preserve"> some ways of making structures stronger. </w:t>
            </w:r>
          </w:p>
          <w:p w14:paraId="7D2D87C1" w14:textId="225C8562" w:rsidR="00B80C2C" w:rsidRDefault="00B80C2C" w:rsidP="003E61F6">
            <w:r w:rsidRPr="00E27038">
              <w:rPr>
                <w:b/>
                <w:bCs/>
              </w:rPr>
              <w:t>Show</w:t>
            </w:r>
            <w:r>
              <w:t xml:space="preserve"> how to stiffen some materials. </w:t>
            </w:r>
          </w:p>
          <w:p w14:paraId="51138BFC" w14:textId="77777777" w:rsidR="00B80C2C" w:rsidRDefault="00B80C2C" w:rsidP="003E61F6">
            <w:r w:rsidRPr="00E27038">
              <w:rPr>
                <w:b/>
                <w:bCs/>
              </w:rPr>
              <w:t>Know</w:t>
            </w:r>
            <w:r>
              <w:t xml:space="preserve"> how to make a simple structure more stable. </w:t>
            </w:r>
          </w:p>
          <w:p w14:paraId="3259B1B8" w14:textId="50D8A5C6" w:rsidR="00B80C2C" w:rsidRDefault="00B80C2C" w:rsidP="003E61F6">
            <w:r w:rsidRPr="00E27038">
              <w:rPr>
                <w:b/>
                <w:bCs/>
              </w:rPr>
              <w:t>Attach</w:t>
            </w:r>
            <w:r>
              <w:t xml:space="preserve"> wheels to a chassis using an axle.</w:t>
            </w:r>
          </w:p>
          <w:p w14:paraId="42460C1C" w14:textId="66F49A84" w:rsidR="00B80C2C" w:rsidRPr="003E61F6" w:rsidRDefault="00B80C2C" w:rsidP="003E61F6">
            <w:r w:rsidRPr="00E27038">
              <w:rPr>
                <w:b/>
                <w:bCs/>
              </w:rPr>
              <w:t>Know</w:t>
            </w:r>
            <w:r>
              <w:t xml:space="preserve"> some different ways of making things move in a 2-D plane</w:t>
            </w:r>
          </w:p>
          <w:p w14:paraId="2DC39E6B" w14:textId="07A2A303" w:rsidR="00B80C2C" w:rsidRPr="003E61F6" w:rsidRDefault="00B80C2C" w:rsidP="0098127A"/>
        </w:tc>
        <w:tc>
          <w:tcPr>
            <w:tcW w:w="2546" w:type="dxa"/>
          </w:tcPr>
          <w:p w14:paraId="3A410F8E" w14:textId="3F8446B9" w:rsidR="00B80C2C" w:rsidRPr="003E61F6" w:rsidRDefault="00B80C2C" w:rsidP="003E61F6">
            <w:pPr>
              <w:rPr>
                <w:sz w:val="24"/>
                <w:szCs w:val="24"/>
              </w:rPr>
            </w:pPr>
            <w:r w:rsidRPr="00E27038">
              <w:rPr>
                <w:b/>
                <w:bCs/>
                <w:sz w:val="24"/>
                <w:szCs w:val="24"/>
              </w:rPr>
              <w:t>Group</w:t>
            </w:r>
            <w:r w:rsidRPr="003E61F6">
              <w:rPr>
                <w:sz w:val="24"/>
                <w:szCs w:val="24"/>
              </w:rPr>
              <w:t xml:space="preserve"> familiar food products</w:t>
            </w:r>
            <w:r>
              <w:rPr>
                <w:sz w:val="24"/>
                <w:szCs w:val="24"/>
              </w:rPr>
              <w:t xml:space="preserve"> </w:t>
            </w:r>
            <w:r w:rsidRPr="003E61F6">
              <w:rPr>
                <w:sz w:val="24"/>
                <w:szCs w:val="24"/>
              </w:rPr>
              <w:t>e.g. fruit and vegetables.</w:t>
            </w:r>
          </w:p>
          <w:p w14:paraId="6CFE97F2" w14:textId="32EBEF9D" w:rsidR="00B80C2C" w:rsidRPr="003E61F6" w:rsidRDefault="00B80C2C" w:rsidP="003E61F6">
            <w:pPr>
              <w:rPr>
                <w:sz w:val="24"/>
                <w:szCs w:val="24"/>
              </w:rPr>
            </w:pPr>
            <w:r w:rsidRPr="00E27038">
              <w:rPr>
                <w:b/>
                <w:bCs/>
                <w:sz w:val="24"/>
                <w:szCs w:val="24"/>
              </w:rPr>
              <w:t>Cut</w:t>
            </w:r>
            <w:r w:rsidRPr="003E61F6">
              <w:rPr>
                <w:sz w:val="24"/>
                <w:szCs w:val="24"/>
              </w:rPr>
              <w:t xml:space="preserve"> and chop a range of</w:t>
            </w:r>
          </w:p>
          <w:p w14:paraId="7E180530" w14:textId="77777777" w:rsidR="00B80C2C" w:rsidRPr="003E61F6" w:rsidRDefault="00B80C2C" w:rsidP="003E61F6">
            <w:pPr>
              <w:rPr>
                <w:sz w:val="24"/>
                <w:szCs w:val="24"/>
              </w:rPr>
            </w:pPr>
            <w:proofErr w:type="gramStart"/>
            <w:r w:rsidRPr="003E61F6">
              <w:rPr>
                <w:sz w:val="24"/>
                <w:szCs w:val="24"/>
              </w:rPr>
              <w:t>ingredients</w:t>
            </w:r>
            <w:proofErr w:type="gramEnd"/>
            <w:r w:rsidRPr="003E61F6">
              <w:rPr>
                <w:sz w:val="24"/>
                <w:szCs w:val="24"/>
              </w:rPr>
              <w:t>.</w:t>
            </w:r>
          </w:p>
          <w:p w14:paraId="7A8C0064" w14:textId="57711FE7" w:rsidR="00B80C2C" w:rsidRPr="003E61F6" w:rsidRDefault="00B80C2C" w:rsidP="003E61F6">
            <w:pPr>
              <w:rPr>
                <w:sz w:val="24"/>
                <w:szCs w:val="24"/>
              </w:rPr>
            </w:pPr>
            <w:r w:rsidRPr="00E27038">
              <w:rPr>
                <w:b/>
                <w:bCs/>
                <w:sz w:val="24"/>
                <w:szCs w:val="24"/>
              </w:rPr>
              <w:t>Work</w:t>
            </w:r>
            <w:r w:rsidRPr="003E61F6">
              <w:rPr>
                <w:sz w:val="24"/>
                <w:szCs w:val="24"/>
              </w:rPr>
              <w:t xml:space="preserve"> safely and hygienically.</w:t>
            </w:r>
          </w:p>
          <w:p w14:paraId="44A12904" w14:textId="78265030" w:rsidR="00B80C2C" w:rsidRPr="0098127A" w:rsidRDefault="00B80C2C" w:rsidP="003E61F6">
            <w:pPr>
              <w:rPr>
                <w:b/>
                <w:bCs/>
                <w:sz w:val="24"/>
                <w:szCs w:val="24"/>
              </w:rPr>
            </w:pPr>
            <w:r w:rsidRPr="00E27038">
              <w:rPr>
                <w:b/>
                <w:bCs/>
                <w:sz w:val="24"/>
                <w:szCs w:val="24"/>
              </w:rPr>
              <w:t>Know</w:t>
            </w:r>
            <w:r w:rsidRPr="003E61F6">
              <w:rPr>
                <w:sz w:val="24"/>
                <w:szCs w:val="24"/>
              </w:rPr>
              <w:t xml:space="preserve"> about the need for a</w:t>
            </w:r>
            <w:r>
              <w:rPr>
                <w:sz w:val="24"/>
                <w:szCs w:val="24"/>
              </w:rPr>
              <w:t xml:space="preserve"> </w:t>
            </w:r>
            <w:r w:rsidRPr="003E61F6">
              <w:rPr>
                <w:sz w:val="24"/>
                <w:szCs w:val="24"/>
              </w:rPr>
              <w:t>variety of foods in a diet.</w:t>
            </w:r>
          </w:p>
        </w:tc>
      </w:tr>
      <w:tr w:rsidR="00B80C2C" w14:paraId="735A3188" w14:textId="77777777" w:rsidTr="0098127A">
        <w:tc>
          <w:tcPr>
            <w:tcW w:w="2545" w:type="dxa"/>
          </w:tcPr>
          <w:p w14:paraId="0B3EEDC5" w14:textId="7AB5C4E9" w:rsidR="00B80C2C" w:rsidRPr="00932322" w:rsidRDefault="00B80C2C" w:rsidP="0098127A">
            <w:pPr>
              <w:jc w:val="center"/>
              <w:rPr>
                <w:b/>
                <w:bCs/>
                <w:sz w:val="40"/>
                <w:szCs w:val="40"/>
              </w:rPr>
            </w:pPr>
            <w:r w:rsidRPr="00932322">
              <w:rPr>
                <w:b/>
                <w:bCs/>
                <w:sz w:val="40"/>
                <w:szCs w:val="40"/>
              </w:rPr>
              <w:t>Year 2</w:t>
            </w:r>
          </w:p>
        </w:tc>
        <w:tc>
          <w:tcPr>
            <w:tcW w:w="2546" w:type="dxa"/>
          </w:tcPr>
          <w:p w14:paraId="6BE85172" w14:textId="41E08ACA" w:rsidR="00B80C2C" w:rsidRDefault="00B80C2C" w:rsidP="003E61F6">
            <w:r w:rsidRPr="00E27038">
              <w:rPr>
                <w:b/>
                <w:bCs/>
              </w:rPr>
              <w:t>Propose</w:t>
            </w:r>
            <w:r>
              <w:t xml:space="preserve"> more than one idea for their product.</w:t>
            </w:r>
          </w:p>
          <w:p w14:paraId="4A897428" w14:textId="5714A788" w:rsidR="00B80C2C" w:rsidRDefault="00B80C2C" w:rsidP="003E61F6">
            <w:r w:rsidRPr="00E27038">
              <w:rPr>
                <w:b/>
                <w:bCs/>
              </w:rPr>
              <w:t xml:space="preserve">Use </w:t>
            </w:r>
            <w:r>
              <w:t>ICT to communicate ideas.</w:t>
            </w:r>
          </w:p>
          <w:p w14:paraId="4BC4EC86" w14:textId="77777777" w:rsidR="00B80C2C" w:rsidRDefault="00B80C2C" w:rsidP="003E61F6">
            <w:r w:rsidRPr="00E27038">
              <w:rPr>
                <w:b/>
                <w:bCs/>
              </w:rPr>
              <w:t>Use</w:t>
            </w:r>
            <w:r>
              <w:t xml:space="preserve"> drawings to record ideas as they are developed.</w:t>
            </w:r>
          </w:p>
          <w:p w14:paraId="08344E13" w14:textId="09BAE73C" w:rsidR="00B80C2C" w:rsidRDefault="00B80C2C" w:rsidP="003E61F6">
            <w:r w:rsidRPr="00E27038">
              <w:rPr>
                <w:b/>
                <w:bCs/>
              </w:rPr>
              <w:t>Add</w:t>
            </w:r>
            <w:r>
              <w:t xml:space="preserve"> notes to drawings to help explanations</w:t>
            </w:r>
          </w:p>
        </w:tc>
        <w:tc>
          <w:tcPr>
            <w:tcW w:w="2546" w:type="dxa"/>
          </w:tcPr>
          <w:p w14:paraId="1DB9F85E" w14:textId="77777777" w:rsidR="00B80C2C" w:rsidRDefault="00B80C2C" w:rsidP="003E61F6">
            <w:r w:rsidRPr="00E27038">
              <w:rPr>
                <w:b/>
                <w:bCs/>
              </w:rPr>
              <w:t>Discuss</w:t>
            </w:r>
            <w:r>
              <w:t xml:space="preserve"> their work as it</w:t>
            </w:r>
          </w:p>
          <w:p w14:paraId="0279F1F6" w14:textId="77777777" w:rsidR="00B80C2C" w:rsidRDefault="00B80C2C" w:rsidP="003E61F6">
            <w:proofErr w:type="gramStart"/>
            <w:r>
              <w:t>progresses</w:t>
            </w:r>
            <w:proofErr w:type="gramEnd"/>
            <w:r>
              <w:t>.</w:t>
            </w:r>
          </w:p>
          <w:p w14:paraId="216FFFAB" w14:textId="12164C61" w:rsidR="00B80C2C" w:rsidRDefault="00B80C2C" w:rsidP="003E61F6">
            <w:r w:rsidRPr="00E27038">
              <w:rPr>
                <w:b/>
                <w:bCs/>
              </w:rPr>
              <w:t>Select</w:t>
            </w:r>
            <w:r>
              <w:t xml:space="preserve"> and name the tools</w:t>
            </w:r>
            <w:r w:rsidR="00E27038">
              <w:t xml:space="preserve"> </w:t>
            </w:r>
            <w:r>
              <w:t>needed to work the materials.</w:t>
            </w:r>
          </w:p>
          <w:p w14:paraId="59A3E885" w14:textId="27A55CAB" w:rsidR="00B80C2C" w:rsidRDefault="00B80C2C" w:rsidP="003E61F6">
            <w:r w:rsidRPr="00E27038">
              <w:rPr>
                <w:b/>
                <w:bCs/>
              </w:rPr>
              <w:t>Explain</w:t>
            </w:r>
            <w:r>
              <w:t xml:space="preserve"> which materials they are using and why.</w:t>
            </w:r>
          </w:p>
        </w:tc>
        <w:tc>
          <w:tcPr>
            <w:tcW w:w="2546" w:type="dxa"/>
          </w:tcPr>
          <w:p w14:paraId="27D9FB00" w14:textId="77777777" w:rsidR="00B80C2C" w:rsidRDefault="00B80C2C" w:rsidP="003E61F6">
            <w:r w:rsidRPr="00E27038">
              <w:rPr>
                <w:b/>
                <w:bCs/>
              </w:rPr>
              <w:t>Decide</w:t>
            </w:r>
            <w:r>
              <w:t xml:space="preserve"> how existing products do / do</w:t>
            </w:r>
          </w:p>
          <w:p w14:paraId="707EF8F4" w14:textId="77777777" w:rsidR="00B80C2C" w:rsidRDefault="00B80C2C" w:rsidP="003E61F6">
            <w:proofErr w:type="gramStart"/>
            <w:r>
              <w:t>not</w:t>
            </w:r>
            <w:proofErr w:type="gramEnd"/>
            <w:r>
              <w:t xml:space="preserve"> achieve their purpose.</w:t>
            </w:r>
          </w:p>
          <w:p w14:paraId="6C328802" w14:textId="645928C8" w:rsidR="00B80C2C" w:rsidRDefault="00B80C2C" w:rsidP="003E61F6">
            <w:r w:rsidRPr="00E27038">
              <w:rPr>
                <w:b/>
                <w:bCs/>
              </w:rPr>
              <w:t>Discuss</w:t>
            </w:r>
            <w:r>
              <w:t xml:space="preserve"> how closely their finished product meets their own design</w:t>
            </w:r>
          </w:p>
          <w:p w14:paraId="001C2A4F" w14:textId="6998B48D" w:rsidR="00B80C2C" w:rsidRDefault="00B80C2C" w:rsidP="003E61F6">
            <w:proofErr w:type="gramStart"/>
            <w:r>
              <w:t>criteria</w:t>
            </w:r>
            <w:proofErr w:type="gramEnd"/>
            <w:r>
              <w:t>.</w:t>
            </w:r>
          </w:p>
        </w:tc>
        <w:tc>
          <w:tcPr>
            <w:tcW w:w="2546" w:type="dxa"/>
            <w:vMerge/>
          </w:tcPr>
          <w:p w14:paraId="538FD311" w14:textId="05B31555" w:rsidR="00B80C2C" w:rsidRPr="00932322" w:rsidRDefault="00B80C2C" w:rsidP="0098127A">
            <w:pPr>
              <w:rPr>
                <w:b/>
                <w:bCs/>
              </w:rPr>
            </w:pPr>
          </w:p>
        </w:tc>
        <w:tc>
          <w:tcPr>
            <w:tcW w:w="2546" w:type="dxa"/>
          </w:tcPr>
          <w:p w14:paraId="2367CB4A" w14:textId="3FA096E4" w:rsidR="00B80C2C" w:rsidRDefault="00B80C2C" w:rsidP="00AD6889">
            <w:r w:rsidRPr="00E27038">
              <w:rPr>
                <w:b/>
                <w:bCs/>
              </w:rPr>
              <w:t>Cut</w:t>
            </w:r>
            <w:r>
              <w:t xml:space="preserve">, peel, grate, </w:t>
            </w:r>
            <w:proofErr w:type="gramStart"/>
            <w:r>
              <w:t>chop</w:t>
            </w:r>
            <w:proofErr w:type="gramEnd"/>
            <w:r>
              <w:t xml:space="preserve"> a range of ingredients.</w:t>
            </w:r>
          </w:p>
          <w:p w14:paraId="5FEEA24F" w14:textId="6595158C" w:rsidR="00B80C2C" w:rsidRDefault="00B80C2C" w:rsidP="00AD6889">
            <w:r w:rsidRPr="00E27038">
              <w:rPr>
                <w:b/>
                <w:bCs/>
              </w:rPr>
              <w:t>Work</w:t>
            </w:r>
            <w:r>
              <w:t xml:space="preserve"> safely and hygienically.</w:t>
            </w:r>
          </w:p>
          <w:p w14:paraId="60D59507" w14:textId="7C6943D0" w:rsidR="00B80C2C" w:rsidRDefault="00B80C2C" w:rsidP="00AD6889">
            <w:r w:rsidRPr="00E27038">
              <w:rPr>
                <w:b/>
                <w:bCs/>
              </w:rPr>
              <w:t>Know</w:t>
            </w:r>
            <w:r>
              <w:t xml:space="preserve"> about the </w:t>
            </w:r>
            <w:proofErr w:type="spellStart"/>
            <w:r>
              <w:t>Eatwell</w:t>
            </w:r>
            <w:proofErr w:type="spellEnd"/>
            <w:r>
              <w:t xml:space="preserve"> Plate.</w:t>
            </w:r>
          </w:p>
          <w:p w14:paraId="7CC30FB2" w14:textId="69CE754B" w:rsidR="00B80C2C" w:rsidRDefault="00B80C2C" w:rsidP="00AD6889">
            <w:r w:rsidRPr="00E27038">
              <w:rPr>
                <w:b/>
                <w:bCs/>
              </w:rPr>
              <w:t>Understand</w:t>
            </w:r>
            <w:r>
              <w:t xml:space="preserve"> where food</w:t>
            </w:r>
          </w:p>
          <w:p w14:paraId="4FA1201F" w14:textId="3076B575" w:rsidR="00B80C2C" w:rsidRDefault="00B80C2C" w:rsidP="00AD6889">
            <w:proofErr w:type="gramStart"/>
            <w:r>
              <w:t>comes</w:t>
            </w:r>
            <w:proofErr w:type="gramEnd"/>
            <w:r>
              <w:t xml:space="preserve"> from.</w:t>
            </w:r>
          </w:p>
        </w:tc>
      </w:tr>
      <w:tr w:rsidR="0098127A" w14:paraId="77FDEB9E" w14:textId="77777777" w:rsidTr="0098127A">
        <w:tc>
          <w:tcPr>
            <w:tcW w:w="2545" w:type="dxa"/>
          </w:tcPr>
          <w:p w14:paraId="662B1A4D" w14:textId="7CE9526B" w:rsidR="0098127A" w:rsidRPr="00932322" w:rsidRDefault="0098127A" w:rsidP="0098127A">
            <w:pPr>
              <w:jc w:val="center"/>
              <w:rPr>
                <w:b/>
                <w:bCs/>
                <w:sz w:val="40"/>
                <w:szCs w:val="40"/>
              </w:rPr>
            </w:pPr>
            <w:r w:rsidRPr="00932322">
              <w:rPr>
                <w:b/>
                <w:bCs/>
                <w:sz w:val="40"/>
                <w:szCs w:val="40"/>
              </w:rPr>
              <w:t>Year 3</w:t>
            </w:r>
          </w:p>
        </w:tc>
        <w:tc>
          <w:tcPr>
            <w:tcW w:w="2546" w:type="dxa"/>
          </w:tcPr>
          <w:p w14:paraId="2347ECB3" w14:textId="5DC56CE4" w:rsidR="00AD6889" w:rsidRDefault="00AD6889" w:rsidP="00AD6889">
            <w:r w:rsidRPr="00E27038">
              <w:rPr>
                <w:b/>
                <w:bCs/>
              </w:rPr>
              <w:t>Develop</w:t>
            </w:r>
            <w:r>
              <w:t xml:space="preserve"> more than one design or adaptation of an initial design.</w:t>
            </w:r>
          </w:p>
          <w:p w14:paraId="397B44DC" w14:textId="79E8B758" w:rsidR="00AD6889" w:rsidRDefault="00AD6889" w:rsidP="00AD6889">
            <w:r w:rsidRPr="00E27038">
              <w:rPr>
                <w:b/>
                <w:bCs/>
              </w:rPr>
              <w:t>Plan</w:t>
            </w:r>
            <w:r>
              <w:t xml:space="preserve"> a sequence of actions to make a product.</w:t>
            </w:r>
          </w:p>
          <w:p w14:paraId="48B089FB" w14:textId="729430C4" w:rsidR="00AD6889" w:rsidRDefault="00AD6889" w:rsidP="00AD6889">
            <w:r w:rsidRPr="00E27038">
              <w:rPr>
                <w:b/>
                <w:bCs/>
              </w:rPr>
              <w:t>Think</w:t>
            </w:r>
            <w:r>
              <w:t xml:space="preserve"> ahead about the order of their work and decide upon tools and materials.</w:t>
            </w:r>
          </w:p>
          <w:p w14:paraId="170FF7E6" w14:textId="4A09091E" w:rsidR="00AD6889" w:rsidRDefault="00AD6889" w:rsidP="00AD6889">
            <w:r w:rsidRPr="00E27038">
              <w:rPr>
                <w:b/>
                <w:bCs/>
              </w:rPr>
              <w:t>Propose</w:t>
            </w:r>
            <w:r>
              <w:t xml:space="preserve"> realistic suggestions as to how they can achieve their</w:t>
            </w:r>
          </w:p>
          <w:p w14:paraId="1E9CEB65" w14:textId="5AA5FE88" w:rsidR="0098127A" w:rsidRDefault="00AD6889" w:rsidP="00AD6889">
            <w:proofErr w:type="gramStart"/>
            <w:r>
              <w:lastRenderedPageBreak/>
              <w:t>design</w:t>
            </w:r>
            <w:proofErr w:type="gramEnd"/>
            <w:r>
              <w:t xml:space="preserve"> ideas.</w:t>
            </w:r>
          </w:p>
        </w:tc>
        <w:tc>
          <w:tcPr>
            <w:tcW w:w="2546" w:type="dxa"/>
          </w:tcPr>
          <w:p w14:paraId="7B4261DB" w14:textId="1470A53C" w:rsidR="00AD6889" w:rsidRDefault="00AD6889" w:rsidP="00AD6889">
            <w:r w:rsidRPr="00E27038">
              <w:rPr>
                <w:b/>
                <w:bCs/>
              </w:rPr>
              <w:lastRenderedPageBreak/>
              <w:t>Select</w:t>
            </w:r>
            <w:r>
              <w:t xml:space="preserve"> from a range of tools for cutting, shaping, joining and finishing.</w:t>
            </w:r>
          </w:p>
          <w:p w14:paraId="3CB10D1D" w14:textId="79FFFA6E" w:rsidR="00AD6889" w:rsidRDefault="00AD6889" w:rsidP="00AD6889">
            <w:r w:rsidRPr="00E27038">
              <w:rPr>
                <w:b/>
                <w:bCs/>
              </w:rPr>
              <w:t>Use</w:t>
            </w:r>
            <w:r>
              <w:t xml:space="preserve"> tools with accuracy.</w:t>
            </w:r>
          </w:p>
          <w:p w14:paraId="6F50E36E" w14:textId="1D321BE0" w:rsidR="00AD6889" w:rsidRDefault="00AD6889" w:rsidP="00AD6889">
            <w:r w:rsidRPr="00E27038">
              <w:rPr>
                <w:b/>
                <w:bCs/>
              </w:rPr>
              <w:t>Select</w:t>
            </w:r>
            <w:r>
              <w:t xml:space="preserve"> from materials</w:t>
            </w:r>
          </w:p>
          <w:p w14:paraId="4D9B62D7" w14:textId="6906DC1B" w:rsidR="00AD6889" w:rsidRDefault="00AD6889" w:rsidP="00AD6889">
            <w:proofErr w:type="gramStart"/>
            <w:r>
              <w:t>according</w:t>
            </w:r>
            <w:proofErr w:type="gramEnd"/>
            <w:r>
              <w:t xml:space="preserve"> to their functional properties.</w:t>
            </w:r>
          </w:p>
          <w:p w14:paraId="5D2B9EFB" w14:textId="2034BB07" w:rsidR="00AD6889" w:rsidRDefault="00AD6889" w:rsidP="00AD6889">
            <w:r w:rsidRPr="00E27038">
              <w:rPr>
                <w:b/>
                <w:bCs/>
              </w:rPr>
              <w:t>Use</w:t>
            </w:r>
            <w:r>
              <w:t xml:space="preserve"> appropriate finishing</w:t>
            </w:r>
          </w:p>
          <w:p w14:paraId="04FF38FE" w14:textId="6D7EEAF5" w:rsidR="0098127A" w:rsidRDefault="00AD6889" w:rsidP="00AD6889">
            <w:proofErr w:type="gramStart"/>
            <w:r>
              <w:t>techniques</w:t>
            </w:r>
            <w:proofErr w:type="gramEnd"/>
            <w:r>
              <w:t>.</w:t>
            </w:r>
          </w:p>
        </w:tc>
        <w:tc>
          <w:tcPr>
            <w:tcW w:w="2546" w:type="dxa"/>
          </w:tcPr>
          <w:p w14:paraId="1335A01E" w14:textId="7F169703" w:rsidR="00AD6889" w:rsidRDefault="00AD6889" w:rsidP="00AD6889">
            <w:r w:rsidRPr="00E27038">
              <w:rPr>
                <w:b/>
                <w:bCs/>
              </w:rPr>
              <w:t xml:space="preserve">Investigate </w:t>
            </w:r>
            <w:r>
              <w:t>similar products to the one to be made to give starting</w:t>
            </w:r>
          </w:p>
          <w:p w14:paraId="0B4C59B8" w14:textId="77777777" w:rsidR="00AD6889" w:rsidRDefault="00AD6889" w:rsidP="00AD6889">
            <w:proofErr w:type="gramStart"/>
            <w:r>
              <w:t>points</w:t>
            </w:r>
            <w:proofErr w:type="gramEnd"/>
            <w:r>
              <w:t xml:space="preserve"> for a design.</w:t>
            </w:r>
          </w:p>
          <w:p w14:paraId="0B1AB1E0" w14:textId="0E135BAF" w:rsidR="00AD6889" w:rsidRDefault="00AD6889" w:rsidP="00AD6889">
            <w:r w:rsidRPr="00E27038">
              <w:rPr>
                <w:b/>
                <w:bCs/>
              </w:rPr>
              <w:t>Research</w:t>
            </w:r>
            <w:r>
              <w:t xml:space="preserve"> needs of user.</w:t>
            </w:r>
          </w:p>
          <w:p w14:paraId="1A26A389" w14:textId="7E43538D" w:rsidR="00AD6889" w:rsidRDefault="00AD6889" w:rsidP="00AD6889">
            <w:r w:rsidRPr="00E27038">
              <w:rPr>
                <w:b/>
                <w:bCs/>
              </w:rPr>
              <w:t>Decide</w:t>
            </w:r>
            <w:r>
              <w:t xml:space="preserve"> which design idea to develop.</w:t>
            </w:r>
          </w:p>
          <w:p w14:paraId="145AA13D" w14:textId="743C010B" w:rsidR="00AD6889" w:rsidRDefault="00AD6889" w:rsidP="00AD6889">
            <w:r w:rsidRPr="00E27038">
              <w:rPr>
                <w:b/>
                <w:bCs/>
              </w:rPr>
              <w:t>Consider</w:t>
            </w:r>
            <w:r>
              <w:t xml:space="preserve"> and explain how the finished product could be improved.</w:t>
            </w:r>
          </w:p>
          <w:p w14:paraId="3306A2C2" w14:textId="0BA3E9D7" w:rsidR="00AD6889" w:rsidRDefault="00AD6889" w:rsidP="00AD6889">
            <w:r w:rsidRPr="00E27038">
              <w:rPr>
                <w:b/>
                <w:bCs/>
              </w:rPr>
              <w:t>Discuss</w:t>
            </w:r>
            <w:r>
              <w:t xml:space="preserve"> how well the finished product meets the user’s design criteria.</w:t>
            </w:r>
          </w:p>
          <w:p w14:paraId="4E3A1DB2" w14:textId="237CC521" w:rsidR="0098127A" w:rsidRDefault="00AD6889" w:rsidP="00AD6889">
            <w:r w:rsidRPr="00E27038">
              <w:rPr>
                <w:b/>
                <w:bCs/>
              </w:rPr>
              <w:lastRenderedPageBreak/>
              <w:t>Investigate</w:t>
            </w:r>
            <w:r>
              <w:t xml:space="preserve"> key events and individuals in design and technology.</w:t>
            </w:r>
          </w:p>
        </w:tc>
        <w:tc>
          <w:tcPr>
            <w:tcW w:w="2546" w:type="dxa"/>
          </w:tcPr>
          <w:p w14:paraId="69A09224" w14:textId="20AE6954" w:rsidR="00AD6889" w:rsidRDefault="00AD6889" w:rsidP="00AD6889">
            <w:r w:rsidRPr="00E27038">
              <w:rPr>
                <w:b/>
                <w:bCs/>
              </w:rPr>
              <w:lastRenderedPageBreak/>
              <w:t>Use</w:t>
            </w:r>
            <w:r>
              <w:t xml:space="preserve"> an increasingly appropriate technical vocabulary for tools</w:t>
            </w:r>
          </w:p>
          <w:p w14:paraId="50134F57" w14:textId="77777777" w:rsidR="00AD6889" w:rsidRDefault="00AD6889" w:rsidP="00AD6889">
            <w:proofErr w:type="gramStart"/>
            <w:r>
              <w:t>materials</w:t>
            </w:r>
            <w:proofErr w:type="gramEnd"/>
            <w:r>
              <w:t xml:space="preserve"> and their properties.</w:t>
            </w:r>
          </w:p>
          <w:p w14:paraId="0FD7ADFA" w14:textId="5C83BC2F" w:rsidR="00AD6889" w:rsidRDefault="00AD6889" w:rsidP="00AD6889">
            <w:r w:rsidRPr="00E27038">
              <w:rPr>
                <w:b/>
                <w:bCs/>
              </w:rPr>
              <w:t>Understand</w:t>
            </w:r>
            <w:r>
              <w:t xml:space="preserve"> seam allowance.</w:t>
            </w:r>
          </w:p>
          <w:p w14:paraId="6039FC7A" w14:textId="69351EB5" w:rsidR="00AD6889" w:rsidRDefault="00AD6889" w:rsidP="00AD6889">
            <w:r w:rsidRPr="00E27038">
              <w:rPr>
                <w:b/>
                <w:bCs/>
              </w:rPr>
              <w:t>Prototype</w:t>
            </w:r>
            <w:r>
              <w:t xml:space="preserve"> a product.</w:t>
            </w:r>
          </w:p>
          <w:p w14:paraId="2B97B80D" w14:textId="44D74B70" w:rsidR="00AD6889" w:rsidRDefault="00AD6889" w:rsidP="00AD6889">
            <w:r w:rsidRPr="00E27038">
              <w:rPr>
                <w:b/>
                <w:bCs/>
              </w:rPr>
              <w:t>Sew</w:t>
            </w:r>
            <w:r>
              <w:t xml:space="preserve"> on buttons and make loops.</w:t>
            </w:r>
          </w:p>
          <w:p w14:paraId="256629A2" w14:textId="5868A54D" w:rsidR="00AD6889" w:rsidRDefault="00AD6889" w:rsidP="00AD6889">
            <w:r w:rsidRPr="00E27038">
              <w:rPr>
                <w:b/>
                <w:bCs/>
              </w:rPr>
              <w:t xml:space="preserve">Strengthen </w:t>
            </w:r>
            <w:r>
              <w:t>frames with diagonal struts.</w:t>
            </w:r>
          </w:p>
          <w:p w14:paraId="5ACDE9BF" w14:textId="375D40E1" w:rsidR="00AD6889" w:rsidRDefault="00AD6889" w:rsidP="00AD6889">
            <w:r w:rsidRPr="00E27038">
              <w:rPr>
                <w:b/>
                <w:bCs/>
              </w:rPr>
              <w:t>Measure</w:t>
            </w:r>
            <w:r>
              <w:t xml:space="preserve"> and mark </w:t>
            </w:r>
            <w:r>
              <w:lastRenderedPageBreak/>
              <w:t>square section, strip and dowel accurately to 1cm.</w:t>
            </w:r>
          </w:p>
          <w:p w14:paraId="288D3681" w14:textId="75F981B3" w:rsidR="00AD6889" w:rsidRDefault="00AD6889" w:rsidP="00AD6889">
            <w:r>
              <w:t>Incorporate a circuit into a model.</w:t>
            </w:r>
          </w:p>
          <w:p w14:paraId="1C561EFE" w14:textId="4CE5C83A" w:rsidR="00AD6889" w:rsidRDefault="00AD6889" w:rsidP="00AD6889">
            <w:r w:rsidRPr="00E27038">
              <w:rPr>
                <w:b/>
                <w:bCs/>
              </w:rPr>
              <w:t xml:space="preserve"> Use</w:t>
            </w:r>
            <w:r>
              <w:t xml:space="preserve"> electrical systems such as switches bulbs and buzzers.</w:t>
            </w:r>
          </w:p>
          <w:p w14:paraId="2EEFA46E" w14:textId="62F55647" w:rsidR="00AD6889" w:rsidRDefault="00AD6889" w:rsidP="00AD6889">
            <w:r w:rsidRPr="00E27038">
              <w:rPr>
                <w:b/>
                <w:bCs/>
              </w:rPr>
              <w:t>Use</w:t>
            </w:r>
            <w:r>
              <w:t xml:space="preserve"> ICT to control products.</w:t>
            </w:r>
          </w:p>
          <w:p w14:paraId="26922310" w14:textId="7E794405" w:rsidR="0098127A" w:rsidRDefault="00AD6889" w:rsidP="00AD6889">
            <w:r w:rsidRPr="00E27038">
              <w:rPr>
                <w:b/>
                <w:bCs/>
              </w:rPr>
              <w:t>Use</w:t>
            </w:r>
            <w:r>
              <w:t xml:space="preserve"> linkages to make movement larger or more varied.</w:t>
            </w:r>
          </w:p>
        </w:tc>
        <w:tc>
          <w:tcPr>
            <w:tcW w:w="2546" w:type="dxa"/>
          </w:tcPr>
          <w:p w14:paraId="5C61C26F" w14:textId="77777777" w:rsidR="00AD6889" w:rsidRDefault="00AD6889" w:rsidP="00AD6889">
            <w:r w:rsidRPr="00E27038">
              <w:rPr>
                <w:b/>
                <w:bCs/>
              </w:rPr>
              <w:lastRenderedPageBreak/>
              <w:t xml:space="preserve">Follow </w:t>
            </w:r>
            <w:r>
              <w:t>instructions / recipes.</w:t>
            </w:r>
          </w:p>
          <w:p w14:paraId="24FCE7F4" w14:textId="77777777" w:rsidR="000F63B7" w:rsidRDefault="00AD6889" w:rsidP="00AD6889">
            <w:r w:rsidRPr="00E27038">
              <w:rPr>
                <w:b/>
                <w:bCs/>
              </w:rPr>
              <w:t>Join</w:t>
            </w:r>
            <w:r>
              <w:t xml:space="preserve"> and combine a range of ingredients.</w:t>
            </w:r>
          </w:p>
          <w:p w14:paraId="4F57D7C8" w14:textId="155B345D" w:rsidR="0098127A" w:rsidRDefault="00AD6889" w:rsidP="00AD6889">
            <w:r w:rsidRPr="00E27038">
              <w:rPr>
                <w:b/>
                <w:bCs/>
              </w:rPr>
              <w:t>Begin</w:t>
            </w:r>
            <w:r>
              <w:t xml:space="preserve"> to understand the food groups on the </w:t>
            </w:r>
            <w:proofErr w:type="spellStart"/>
            <w:r>
              <w:t>Eatwell</w:t>
            </w:r>
            <w:proofErr w:type="spellEnd"/>
            <w:r>
              <w:t xml:space="preserve"> Plate.</w:t>
            </w:r>
          </w:p>
        </w:tc>
      </w:tr>
      <w:tr w:rsidR="0098127A" w14:paraId="06B3A38C" w14:textId="77777777" w:rsidTr="0098127A">
        <w:tc>
          <w:tcPr>
            <w:tcW w:w="2545" w:type="dxa"/>
          </w:tcPr>
          <w:p w14:paraId="6345160A" w14:textId="3A456672" w:rsidR="0098127A" w:rsidRPr="00932322" w:rsidRDefault="0098127A" w:rsidP="0098127A">
            <w:pPr>
              <w:jc w:val="center"/>
              <w:rPr>
                <w:b/>
                <w:bCs/>
                <w:sz w:val="40"/>
                <w:szCs w:val="40"/>
              </w:rPr>
            </w:pPr>
            <w:r w:rsidRPr="00932322">
              <w:rPr>
                <w:b/>
                <w:bCs/>
                <w:sz w:val="40"/>
                <w:szCs w:val="40"/>
              </w:rPr>
              <w:lastRenderedPageBreak/>
              <w:t>Year 4</w:t>
            </w:r>
          </w:p>
        </w:tc>
        <w:tc>
          <w:tcPr>
            <w:tcW w:w="2546" w:type="dxa"/>
          </w:tcPr>
          <w:p w14:paraId="0119ECC3" w14:textId="77777777" w:rsidR="00AD6889" w:rsidRDefault="00AD6889" w:rsidP="00AD6889">
            <w:r w:rsidRPr="00E27038">
              <w:rPr>
                <w:b/>
                <w:bCs/>
              </w:rPr>
              <w:t>Record</w:t>
            </w:r>
            <w:r>
              <w:t xml:space="preserve"> the plan by drawing using annotated sketches.</w:t>
            </w:r>
          </w:p>
          <w:p w14:paraId="1A89B92E" w14:textId="58E6B628" w:rsidR="00AD6889" w:rsidRDefault="00AD6889" w:rsidP="00AD6889">
            <w:r w:rsidRPr="00E27038">
              <w:rPr>
                <w:b/>
                <w:bCs/>
              </w:rPr>
              <w:t>Use</w:t>
            </w:r>
            <w:r>
              <w:t xml:space="preserve"> prototypes to develop and share ideas.</w:t>
            </w:r>
          </w:p>
          <w:p w14:paraId="67E074EC" w14:textId="0FBF8F8F" w:rsidR="00AD6889" w:rsidRDefault="00AD6889" w:rsidP="00AD6889">
            <w:r w:rsidRPr="00E27038">
              <w:rPr>
                <w:b/>
                <w:bCs/>
              </w:rPr>
              <w:t>Consider</w:t>
            </w:r>
            <w:r>
              <w:t xml:space="preserve"> aesthetic qualities of materials chosen.</w:t>
            </w:r>
          </w:p>
          <w:p w14:paraId="6C6B7165" w14:textId="25E6F0AD" w:rsidR="0098127A" w:rsidRDefault="00AD6889" w:rsidP="00AD6889">
            <w:r w:rsidRPr="00E27038">
              <w:rPr>
                <w:b/>
                <w:bCs/>
              </w:rPr>
              <w:t>Use</w:t>
            </w:r>
            <w:r>
              <w:t xml:space="preserve"> CAD where appropriate.</w:t>
            </w:r>
          </w:p>
        </w:tc>
        <w:tc>
          <w:tcPr>
            <w:tcW w:w="2546" w:type="dxa"/>
          </w:tcPr>
          <w:p w14:paraId="15A8D70F" w14:textId="77777777" w:rsidR="00AD6889" w:rsidRDefault="00AD6889" w:rsidP="00AD6889">
            <w:r w:rsidRPr="00E27038">
              <w:rPr>
                <w:b/>
                <w:bCs/>
              </w:rPr>
              <w:t xml:space="preserve">Prepare </w:t>
            </w:r>
            <w:r>
              <w:t>pattern pieces as</w:t>
            </w:r>
          </w:p>
          <w:p w14:paraId="094F19EB" w14:textId="77777777" w:rsidR="00AD6889" w:rsidRDefault="00AD6889" w:rsidP="00AD6889">
            <w:proofErr w:type="gramStart"/>
            <w:r>
              <w:t>templates</w:t>
            </w:r>
            <w:proofErr w:type="gramEnd"/>
            <w:r>
              <w:t xml:space="preserve"> for their design.</w:t>
            </w:r>
          </w:p>
          <w:p w14:paraId="70EA21E1" w14:textId="54F7ECF9" w:rsidR="0098127A" w:rsidRDefault="00AD6889" w:rsidP="00AD6889">
            <w:r w:rsidRPr="00E27038">
              <w:rPr>
                <w:b/>
                <w:bCs/>
              </w:rPr>
              <w:t>Select</w:t>
            </w:r>
            <w:r>
              <w:t xml:space="preserve"> from techniques for different parts of the process.</w:t>
            </w:r>
          </w:p>
        </w:tc>
        <w:tc>
          <w:tcPr>
            <w:tcW w:w="2546" w:type="dxa"/>
          </w:tcPr>
          <w:p w14:paraId="1D822963" w14:textId="668EDBD2" w:rsidR="00AD6889" w:rsidRDefault="00AD6889" w:rsidP="00AD6889">
            <w:r w:rsidRPr="00E27038">
              <w:rPr>
                <w:b/>
                <w:bCs/>
              </w:rPr>
              <w:t>Draw</w:t>
            </w:r>
            <w:r>
              <w:t xml:space="preserve"> / sketch existing products in order to analyse and understand how products are made.</w:t>
            </w:r>
          </w:p>
          <w:p w14:paraId="5104D11B" w14:textId="30E56F98" w:rsidR="00AD6889" w:rsidRDefault="00AD6889" w:rsidP="00AD6889">
            <w:r w:rsidRPr="00E27038">
              <w:rPr>
                <w:b/>
                <w:bCs/>
              </w:rPr>
              <w:t>Identify</w:t>
            </w:r>
            <w:r>
              <w:t xml:space="preserve"> the strengths and</w:t>
            </w:r>
            <w:r w:rsidR="000F63B7">
              <w:t xml:space="preserve"> </w:t>
            </w:r>
            <w:r>
              <w:t>weaknesses of their design ideas in relation to purpose / user.</w:t>
            </w:r>
          </w:p>
          <w:p w14:paraId="0F4A3A3A" w14:textId="6CF6F375" w:rsidR="00AD6889" w:rsidRDefault="00AD6889" w:rsidP="00AD6889">
            <w:r w:rsidRPr="00E27038">
              <w:rPr>
                <w:b/>
                <w:bCs/>
              </w:rPr>
              <w:t>Consider</w:t>
            </w:r>
            <w:r>
              <w:t xml:space="preserve"> and explain how the finished product could be improved.</w:t>
            </w:r>
          </w:p>
          <w:p w14:paraId="6122AE0C" w14:textId="27E41034" w:rsidR="0098127A" w:rsidRDefault="00AD6889" w:rsidP="00AD6889">
            <w:r w:rsidRPr="00E27038">
              <w:rPr>
                <w:b/>
                <w:bCs/>
              </w:rPr>
              <w:t>Investigate</w:t>
            </w:r>
            <w:r>
              <w:t xml:space="preserve"> key events and individuals in design and technology.</w:t>
            </w:r>
          </w:p>
        </w:tc>
        <w:tc>
          <w:tcPr>
            <w:tcW w:w="2546" w:type="dxa"/>
          </w:tcPr>
          <w:p w14:paraId="2B3DB8CF" w14:textId="62267822" w:rsidR="00AD6889" w:rsidRDefault="00AD6889" w:rsidP="00AD6889">
            <w:r w:rsidRPr="00E27038">
              <w:rPr>
                <w:b/>
                <w:bCs/>
              </w:rPr>
              <w:t>Use</w:t>
            </w:r>
            <w:r>
              <w:t xml:space="preserve"> an increasingly appropriate technical vocabulary for tools</w:t>
            </w:r>
          </w:p>
          <w:p w14:paraId="79E7B23D" w14:textId="77777777" w:rsidR="00AD6889" w:rsidRDefault="00AD6889" w:rsidP="00AD6889">
            <w:proofErr w:type="gramStart"/>
            <w:r>
              <w:t>materials</w:t>
            </w:r>
            <w:proofErr w:type="gramEnd"/>
            <w:r>
              <w:t xml:space="preserve"> and their properties.</w:t>
            </w:r>
          </w:p>
          <w:p w14:paraId="48ADD495" w14:textId="1E5ED147" w:rsidR="00AD6889" w:rsidRDefault="00AD6889" w:rsidP="00AD6889">
            <w:r w:rsidRPr="00E27038">
              <w:rPr>
                <w:b/>
                <w:bCs/>
              </w:rPr>
              <w:t>Understand</w:t>
            </w:r>
            <w:r>
              <w:t xml:space="preserve"> seam allowance.</w:t>
            </w:r>
          </w:p>
          <w:p w14:paraId="4FC12CDF" w14:textId="0DCF740C" w:rsidR="00AD6889" w:rsidRDefault="00AD6889" w:rsidP="00AD6889">
            <w:r w:rsidRPr="00E27038">
              <w:rPr>
                <w:b/>
                <w:bCs/>
              </w:rPr>
              <w:t>Prototype</w:t>
            </w:r>
            <w:r>
              <w:t xml:space="preserve"> a product.</w:t>
            </w:r>
          </w:p>
          <w:p w14:paraId="40E3518F" w14:textId="3D846BC0" w:rsidR="00AD6889" w:rsidRDefault="00AD6889" w:rsidP="00AD6889">
            <w:r>
              <w:t>Sew on buttons and make loops.</w:t>
            </w:r>
          </w:p>
          <w:p w14:paraId="431FA7A8" w14:textId="0B09B0C7" w:rsidR="00AD6889" w:rsidRDefault="00AD6889" w:rsidP="00AD6889">
            <w:r w:rsidRPr="00E27038">
              <w:rPr>
                <w:b/>
                <w:bCs/>
              </w:rPr>
              <w:t>Strengthen</w:t>
            </w:r>
            <w:r>
              <w:t xml:space="preserve"> frames with diagonal struts.</w:t>
            </w:r>
          </w:p>
          <w:p w14:paraId="474F91F6" w14:textId="27ABF604" w:rsidR="00AD6889" w:rsidRDefault="00AD6889" w:rsidP="00AD6889">
            <w:r w:rsidRPr="00E27038">
              <w:rPr>
                <w:b/>
                <w:bCs/>
              </w:rPr>
              <w:t>Measure</w:t>
            </w:r>
            <w:r>
              <w:t xml:space="preserve"> and mark square section, strip and dowel accurately to 1cm.</w:t>
            </w:r>
          </w:p>
          <w:p w14:paraId="5D60746D" w14:textId="77777777" w:rsidR="000F63B7" w:rsidRDefault="00AD6889" w:rsidP="00AD6889">
            <w:r>
              <w:t xml:space="preserve"> Incorporate a circuit into a model.</w:t>
            </w:r>
          </w:p>
          <w:p w14:paraId="073F6725" w14:textId="585F566F" w:rsidR="00AD6889" w:rsidRDefault="00AD6889" w:rsidP="00AD6889">
            <w:r w:rsidRPr="00E27038">
              <w:rPr>
                <w:b/>
                <w:bCs/>
              </w:rPr>
              <w:t>Use</w:t>
            </w:r>
            <w:r>
              <w:t xml:space="preserve"> electrical systems such as switches bulbs and buzzers.</w:t>
            </w:r>
          </w:p>
          <w:p w14:paraId="2664AA72" w14:textId="0BE6DE7C" w:rsidR="00AD6889" w:rsidRDefault="00AD6889" w:rsidP="00AD6889">
            <w:r w:rsidRPr="00E27038">
              <w:rPr>
                <w:b/>
                <w:bCs/>
              </w:rPr>
              <w:t>Use</w:t>
            </w:r>
            <w:r>
              <w:t xml:space="preserve"> ICT to control products.</w:t>
            </w:r>
          </w:p>
          <w:p w14:paraId="0A7BDF33" w14:textId="5A185EB9" w:rsidR="0098127A" w:rsidRDefault="00AD6889" w:rsidP="00AD6889">
            <w:r w:rsidRPr="00E27038">
              <w:rPr>
                <w:b/>
                <w:bCs/>
              </w:rPr>
              <w:t>Use</w:t>
            </w:r>
            <w:r>
              <w:t xml:space="preserve"> linkages to make movement larger or more varied.</w:t>
            </w:r>
          </w:p>
        </w:tc>
        <w:tc>
          <w:tcPr>
            <w:tcW w:w="2546" w:type="dxa"/>
          </w:tcPr>
          <w:p w14:paraId="250693B1" w14:textId="101019D2" w:rsidR="00AD6889" w:rsidRDefault="00AD6889" w:rsidP="00AD6889">
            <w:r w:rsidRPr="00E27038">
              <w:rPr>
                <w:b/>
                <w:bCs/>
              </w:rPr>
              <w:t>Make</w:t>
            </w:r>
            <w:r>
              <w:t xml:space="preserve"> healthy eating choices – use the </w:t>
            </w:r>
            <w:proofErr w:type="spellStart"/>
            <w:r>
              <w:t>Eatwell</w:t>
            </w:r>
            <w:proofErr w:type="spellEnd"/>
            <w:r>
              <w:t xml:space="preserve"> plate.</w:t>
            </w:r>
          </w:p>
          <w:p w14:paraId="085CBFE0" w14:textId="30EC7724" w:rsidR="00AD6889" w:rsidRDefault="00AD6889" w:rsidP="00AD6889">
            <w:r w:rsidRPr="00E27038">
              <w:rPr>
                <w:b/>
                <w:bCs/>
              </w:rPr>
              <w:t xml:space="preserve">Understand </w:t>
            </w:r>
            <w:r>
              <w:t>seasonality.</w:t>
            </w:r>
          </w:p>
          <w:p w14:paraId="6939AE4B" w14:textId="6A4CF7C7" w:rsidR="00AD6889" w:rsidRDefault="00AD6889" w:rsidP="00AD6889">
            <w:r>
              <w:t>Know where and how</w:t>
            </w:r>
          </w:p>
          <w:p w14:paraId="0E52DBA3" w14:textId="62FFBCB5" w:rsidR="00AD6889" w:rsidRDefault="00AD6889" w:rsidP="00AD6889">
            <w:proofErr w:type="gramStart"/>
            <w:r>
              <w:t>ingredients</w:t>
            </w:r>
            <w:proofErr w:type="gramEnd"/>
            <w:r>
              <w:t xml:space="preserve"> are reared and caught.</w:t>
            </w:r>
          </w:p>
          <w:p w14:paraId="1BC0C44C" w14:textId="6AA3BB36" w:rsidR="00AD6889" w:rsidRDefault="00AD6889" w:rsidP="00AD6889">
            <w:r w:rsidRPr="00E27038">
              <w:rPr>
                <w:b/>
                <w:bCs/>
              </w:rPr>
              <w:t>Prepare</w:t>
            </w:r>
            <w:r>
              <w:t xml:space="preserve"> and cook using</w:t>
            </w:r>
          </w:p>
          <w:p w14:paraId="4D2E5D07" w14:textId="4D376768" w:rsidR="0098127A" w:rsidRDefault="00AD6889" w:rsidP="00AD6889">
            <w:proofErr w:type="gramStart"/>
            <w:r>
              <w:t>different</w:t>
            </w:r>
            <w:proofErr w:type="gramEnd"/>
            <w:r>
              <w:t xml:space="preserve"> cooking techniques.</w:t>
            </w:r>
          </w:p>
        </w:tc>
      </w:tr>
      <w:tr w:rsidR="00B80C2C" w14:paraId="5DFF1F0A" w14:textId="77777777" w:rsidTr="0098127A">
        <w:tc>
          <w:tcPr>
            <w:tcW w:w="2545" w:type="dxa"/>
          </w:tcPr>
          <w:p w14:paraId="3495E8B5" w14:textId="07E0784C" w:rsidR="00B80C2C" w:rsidRPr="00932322" w:rsidRDefault="00B80C2C" w:rsidP="0098127A">
            <w:pPr>
              <w:jc w:val="center"/>
              <w:rPr>
                <w:b/>
                <w:bCs/>
                <w:sz w:val="40"/>
                <w:szCs w:val="40"/>
              </w:rPr>
            </w:pPr>
            <w:r w:rsidRPr="00932322">
              <w:rPr>
                <w:b/>
                <w:bCs/>
                <w:sz w:val="40"/>
                <w:szCs w:val="40"/>
              </w:rPr>
              <w:lastRenderedPageBreak/>
              <w:t>Year 5</w:t>
            </w:r>
          </w:p>
        </w:tc>
        <w:tc>
          <w:tcPr>
            <w:tcW w:w="2546" w:type="dxa"/>
          </w:tcPr>
          <w:p w14:paraId="736CF92D" w14:textId="6D3137C3" w:rsidR="00B80C2C" w:rsidRDefault="00B80C2C" w:rsidP="00932322">
            <w:r w:rsidRPr="00E27038">
              <w:rPr>
                <w:b/>
                <w:bCs/>
              </w:rPr>
              <w:t>Record</w:t>
            </w:r>
            <w:r>
              <w:t xml:space="preserve"> ideas using annotated diagrams.</w:t>
            </w:r>
          </w:p>
          <w:p w14:paraId="39BE6737" w14:textId="7CFA2E46" w:rsidR="00B80C2C" w:rsidRDefault="00B80C2C" w:rsidP="00932322">
            <w:r>
              <w:t xml:space="preserve"> </w:t>
            </w:r>
            <w:r w:rsidRPr="00E27038">
              <w:rPr>
                <w:b/>
                <w:bCs/>
              </w:rPr>
              <w:t>Use</w:t>
            </w:r>
            <w:r>
              <w:t xml:space="preserve"> models, kits and drawings to help formulate design ideas.</w:t>
            </w:r>
          </w:p>
          <w:p w14:paraId="59C25E0B" w14:textId="77777777" w:rsidR="000F63B7" w:rsidRDefault="00B80C2C" w:rsidP="00932322">
            <w:r w:rsidRPr="00E27038">
              <w:rPr>
                <w:b/>
                <w:bCs/>
              </w:rPr>
              <w:t>Sketch</w:t>
            </w:r>
            <w:r>
              <w:t xml:space="preserve"> and model alternative ideas.</w:t>
            </w:r>
          </w:p>
          <w:p w14:paraId="760D4017" w14:textId="30C03BC9" w:rsidR="00B80C2C" w:rsidRDefault="00B80C2C" w:rsidP="00932322">
            <w:r w:rsidRPr="00E27038">
              <w:rPr>
                <w:b/>
                <w:bCs/>
              </w:rPr>
              <w:t>Decide</w:t>
            </w:r>
            <w:r>
              <w:t xml:space="preserve"> which design idea to develop.</w:t>
            </w:r>
          </w:p>
        </w:tc>
        <w:tc>
          <w:tcPr>
            <w:tcW w:w="2546" w:type="dxa"/>
          </w:tcPr>
          <w:p w14:paraId="41538B9E" w14:textId="77777777" w:rsidR="00B80C2C" w:rsidRDefault="00B80C2C" w:rsidP="00932322">
            <w:r w:rsidRPr="00E27038">
              <w:rPr>
                <w:b/>
                <w:bCs/>
              </w:rPr>
              <w:t>Develop</w:t>
            </w:r>
            <w:r>
              <w:t xml:space="preserve"> one idea in depth.</w:t>
            </w:r>
          </w:p>
          <w:p w14:paraId="0E23C049" w14:textId="2F3749C3" w:rsidR="00B80C2C" w:rsidRDefault="00B80C2C" w:rsidP="00932322">
            <w:r w:rsidRPr="00E27038">
              <w:rPr>
                <w:b/>
                <w:bCs/>
              </w:rPr>
              <w:t>Select</w:t>
            </w:r>
            <w:r>
              <w:t xml:space="preserve"> from and use a wide range of tools.</w:t>
            </w:r>
          </w:p>
          <w:p w14:paraId="7598F35F" w14:textId="77777777" w:rsidR="00B80C2C" w:rsidRDefault="00B80C2C" w:rsidP="00932322">
            <w:r w:rsidRPr="00E27038">
              <w:rPr>
                <w:b/>
                <w:bCs/>
              </w:rPr>
              <w:t>Cut</w:t>
            </w:r>
            <w:r>
              <w:t xml:space="preserve"> accurately and safely to a marked line.</w:t>
            </w:r>
          </w:p>
          <w:p w14:paraId="7560B879" w14:textId="109EA58A" w:rsidR="00B80C2C" w:rsidRDefault="00B80C2C" w:rsidP="00932322">
            <w:r w:rsidRPr="00E27038">
              <w:rPr>
                <w:b/>
                <w:bCs/>
              </w:rPr>
              <w:t>Select</w:t>
            </w:r>
            <w:r>
              <w:t xml:space="preserve"> from and use a wide range of materials.</w:t>
            </w:r>
          </w:p>
        </w:tc>
        <w:tc>
          <w:tcPr>
            <w:tcW w:w="2546" w:type="dxa"/>
          </w:tcPr>
          <w:p w14:paraId="64939F5F" w14:textId="5657A7CC" w:rsidR="00B80C2C" w:rsidRDefault="00B80C2C" w:rsidP="00932322">
            <w:r w:rsidRPr="00E27038">
              <w:rPr>
                <w:b/>
                <w:bCs/>
              </w:rPr>
              <w:t>Research</w:t>
            </w:r>
            <w:r>
              <w:t xml:space="preserve"> and evaluate existing products.</w:t>
            </w:r>
          </w:p>
          <w:p w14:paraId="0E55F4A1" w14:textId="07FBA2AD" w:rsidR="00B80C2C" w:rsidRDefault="00B80C2C" w:rsidP="00932322">
            <w:r>
              <w:t>Consider user and purpose.</w:t>
            </w:r>
          </w:p>
          <w:p w14:paraId="30F836BE" w14:textId="51BE5389" w:rsidR="00B80C2C" w:rsidRDefault="00B80C2C" w:rsidP="00932322">
            <w:r w:rsidRPr="00E27038">
              <w:rPr>
                <w:b/>
                <w:bCs/>
              </w:rPr>
              <w:t>Consider</w:t>
            </w:r>
            <w:r>
              <w:t xml:space="preserve"> and explain how the finished product could be improved</w:t>
            </w:r>
          </w:p>
          <w:p w14:paraId="3D58D42A" w14:textId="77777777" w:rsidR="00B80C2C" w:rsidRDefault="00B80C2C" w:rsidP="00932322">
            <w:proofErr w:type="gramStart"/>
            <w:r>
              <w:t>related</w:t>
            </w:r>
            <w:proofErr w:type="gramEnd"/>
            <w:r>
              <w:t xml:space="preserve"> to design criteria.</w:t>
            </w:r>
          </w:p>
          <w:p w14:paraId="1A91FF8F" w14:textId="013EF0C1" w:rsidR="00B80C2C" w:rsidRDefault="00B80C2C" w:rsidP="00932322">
            <w:r w:rsidRPr="00E27038">
              <w:rPr>
                <w:b/>
                <w:bCs/>
              </w:rPr>
              <w:t xml:space="preserve">Investigate </w:t>
            </w:r>
            <w:r>
              <w:t>key events and individuals in design and technology.</w:t>
            </w:r>
          </w:p>
        </w:tc>
        <w:tc>
          <w:tcPr>
            <w:tcW w:w="2546" w:type="dxa"/>
            <w:vMerge w:val="restart"/>
          </w:tcPr>
          <w:p w14:paraId="13E8EFF4" w14:textId="1DBF2190" w:rsidR="00B80C2C" w:rsidRDefault="00B80C2C" w:rsidP="00932322">
            <w:r w:rsidRPr="000F63B7">
              <w:rPr>
                <w:b/>
                <w:bCs/>
              </w:rPr>
              <w:t xml:space="preserve">Use </w:t>
            </w:r>
            <w:r>
              <w:t>the correct vocabulary appropriate to the project.</w:t>
            </w:r>
          </w:p>
          <w:p w14:paraId="3894EDED" w14:textId="5FE09F87" w:rsidR="00B80C2C" w:rsidRDefault="00B80C2C" w:rsidP="00932322">
            <w:r w:rsidRPr="000F63B7">
              <w:rPr>
                <w:b/>
                <w:bCs/>
              </w:rPr>
              <w:t>Join</w:t>
            </w:r>
            <w:r>
              <w:t xml:space="preserve"> materials using appropriate methods.</w:t>
            </w:r>
          </w:p>
          <w:p w14:paraId="5D5ABCA4" w14:textId="314154EF" w:rsidR="00B80C2C" w:rsidRDefault="00B80C2C" w:rsidP="00932322">
            <w:r w:rsidRPr="000F63B7">
              <w:rPr>
                <w:b/>
                <w:bCs/>
              </w:rPr>
              <w:t>Create</w:t>
            </w:r>
            <w:r>
              <w:t xml:space="preserve"> 3=-D textile products using pattern pieces.</w:t>
            </w:r>
          </w:p>
          <w:p w14:paraId="15CFCE4F" w14:textId="21A1BAD9" w:rsidR="00B80C2C" w:rsidRDefault="00B80C2C" w:rsidP="00932322">
            <w:r w:rsidRPr="000F63B7">
              <w:rPr>
                <w:b/>
                <w:bCs/>
              </w:rPr>
              <w:t>Understand</w:t>
            </w:r>
            <w:r>
              <w:t xml:space="preserve"> pattern layout with textiles.</w:t>
            </w:r>
          </w:p>
          <w:p w14:paraId="56EBD6AC" w14:textId="7055CC6E" w:rsidR="00B80C2C" w:rsidRDefault="00B80C2C" w:rsidP="00932322">
            <w:r w:rsidRPr="000F63B7">
              <w:rPr>
                <w:b/>
                <w:bCs/>
              </w:rPr>
              <w:t>Cut</w:t>
            </w:r>
            <w:r>
              <w:t xml:space="preserve"> strip wood, dowel, square section wood accurately to 1mm.</w:t>
            </w:r>
          </w:p>
          <w:p w14:paraId="39A8AC39" w14:textId="32641856" w:rsidR="00B80C2C" w:rsidRDefault="00B80C2C" w:rsidP="00932322">
            <w:r w:rsidRPr="000F63B7">
              <w:rPr>
                <w:b/>
                <w:bCs/>
              </w:rPr>
              <w:t>Build</w:t>
            </w:r>
            <w:r>
              <w:t xml:space="preserve"> frameworks to support mechanisms.</w:t>
            </w:r>
          </w:p>
          <w:p w14:paraId="3D194454" w14:textId="6E6E2DC6" w:rsidR="00B80C2C" w:rsidRDefault="00B80C2C" w:rsidP="00932322">
            <w:r>
              <w:t>Stiffen and reinforce complex structures.</w:t>
            </w:r>
          </w:p>
          <w:p w14:paraId="14985907" w14:textId="450667F8" w:rsidR="00B80C2C" w:rsidRDefault="00B80C2C" w:rsidP="00932322">
            <w:r w:rsidRPr="000F63B7">
              <w:rPr>
                <w:b/>
                <w:bCs/>
              </w:rPr>
              <w:t>Use</w:t>
            </w:r>
            <w:r>
              <w:t xml:space="preserve"> mechanical systems such as cams, pulleys and gears.</w:t>
            </w:r>
          </w:p>
          <w:p w14:paraId="08E18FD5" w14:textId="3CB63029" w:rsidR="00B80C2C" w:rsidRDefault="00B80C2C" w:rsidP="00932322">
            <w:r w:rsidRPr="00E27038">
              <w:rPr>
                <w:b/>
                <w:bCs/>
              </w:rPr>
              <w:t>Use</w:t>
            </w:r>
            <w:r>
              <w:t xml:space="preserve"> electrical systems such as motors and switches.</w:t>
            </w:r>
          </w:p>
          <w:p w14:paraId="5CB7AC92" w14:textId="77777777" w:rsidR="00B80C2C" w:rsidRDefault="00B80C2C" w:rsidP="00932322">
            <w:r w:rsidRPr="00E27038">
              <w:rPr>
                <w:b/>
                <w:bCs/>
              </w:rPr>
              <w:t>Program</w:t>
            </w:r>
            <w:r>
              <w:t>, monitor and control using ICT.</w:t>
            </w:r>
          </w:p>
          <w:p w14:paraId="6E05BF54" w14:textId="4DF69443" w:rsidR="00B80C2C" w:rsidRDefault="00B80C2C" w:rsidP="0098127A"/>
        </w:tc>
        <w:tc>
          <w:tcPr>
            <w:tcW w:w="2546" w:type="dxa"/>
          </w:tcPr>
          <w:p w14:paraId="4CB87E70" w14:textId="113A7210" w:rsidR="00B80C2C" w:rsidRDefault="00B80C2C" w:rsidP="00932322">
            <w:r w:rsidRPr="000F63B7">
              <w:rPr>
                <w:b/>
                <w:bCs/>
              </w:rPr>
              <w:t>Join</w:t>
            </w:r>
            <w:r>
              <w:t xml:space="preserve"> and combine a widening range of ingredients.</w:t>
            </w:r>
          </w:p>
          <w:p w14:paraId="5CD77A5C" w14:textId="6B4E5D69" w:rsidR="00B80C2C" w:rsidRDefault="00B80C2C" w:rsidP="00932322">
            <w:r w:rsidRPr="000F63B7">
              <w:rPr>
                <w:b/>
                <w:bCs/>
              </w:rPr>
              <w:t>Select</w:t>
            </w:r>
            <w:r>
              <w:t xml:space="preserve"> and prepare foods</w:t>
            </w:r>
          </w:p>
          <w:p w14:paraId="517DF5EF" w14:textId="77777777" w:rsidR="00B80C2C" w:rsidRDefault="00B80C2C" w:rsidP="00932322">
            <w:proofErr w:type="gramStart"/>
            <w:r>
              <w:t>for</w:t>
            </w:r>
            <w:proofErr w:type="gramEnd"/>
            <w:r>
              <w:t xml:space="preserve"> a particular purpose.</w:t>
            </w:r>
          </w:p>
          <w:p w14:paraId="6850BBD8" w14:textId="21CF6EEF" w:rsidR="00B80C2C" w:rsidRDefault="00B80C2C" w:rsidP="00932322">
            <w:r w:rsidRPr="000F63B7">
              <w:rPr>
                <w:b/>
                <w:bCs/>
              </w:rPr>
              <w:t>Know</w:t>
            </w:r>
            <w:r>
              <w:t xml:space="preserve"> where and how</w:t>
            </w:r>
          </w:p>
          <w:p w14:paraId="6D89E410" w14:textId="39C93D66" w:rsidR="00B80C2C" w:rsidRDefault="00B80C2C" w:rsidP="00932322">
            <w:proofErr w:type="gramStart"/>
            <w:r>
              <w:t>ingredients</w:t>
            </w:r>
            <w:proofErr w:type="gramEnd"/>
            <w:r>
              <w:t xml:space="preserve"> are grown and processed.</w:t>
            </w:r>
          </w:p>
        </w:tc>
      </w:tr>
      <w:tr w:rsidR="00B80C2C" w14:paraId="65D0BFB8" w14:textId="77777777" w:rsidTr="0098127A">
        <w:tc>
          <w:tcPr>
            <w:tcW w:w="2545" w:type="dxa"/>
          </w:tcPr>
          <w:p w14:paraId="1F56ABC2" w14:textId="75BA748A" w:rsidR="00B80C2C" w:rsidRPr="00932322" w:rsidRDefault="00B80C2C" w:rsidP="0098127A">
            <w:pPr>
              <w:jc w:val="center"/>
              <w:rPr>
                <w:b/>
                <w:bCs/>
                <w:sz w:val="40"/>
                <w:szCs w:val="40"/>
              </w:rPr>
            </w:pPr>
            <w:r w:rsidRPr="00932322">
              <w:rPr>
                <w:b/>
                <w:bCs/>
                <w:sz w:val="40"/>
                <w:szCs w:val="40"/>
              </w:rPr>
              <w:t>Year 6</w:t>
            </w:r>
          </w:p>
        </w:tc>
        <w:tc>
          <w:tcPr>
            <w:tcW w:w="2546" w:type="dxa"/>
          </w:tcPr>
          <w:p w14:paraId="0601DC10" w14:textId="77777777" w:rsidR="00B80C2C" w:rsidRDefault="00B80C2C" w:rsidP="00932322">
            <w:r w:rsidRPr="00E27038">
              <w:rPr>
                <w:b/>
                <w:bCs/>
              </w:rPr>
              <w:t>Plan</w:t>
            </w:r>
            <w:r>
              <w:t xml:space="preserve"> the sequence of work.</w:t>
            </w:r>
          </w:p>
          <w:p w14:paraId="03DC95F0" w14:textId="00DA208A" w:rsidR="00B80C2C" w:rsidRDefault="00B80C2C" w:rsidP="00932322">
            <w:r w:rsidRPr="00E27038">
              <w:rPr>
                <w:b/>
                <w:bCs/>
              </w:rPr>
              <w:t>Devise</w:t>
            </w:r>
            <w:r>
              <w:t xml:space="preserve"> step by step plans which can be read / followed by someone else.</w:t>
            </w:r>
          </w:p>
          <w:p w14:paraId="5B08053F" w14:textId="0F6307C9" w:rsidR="00B80C2C" w:rsidRDefault="00B80C2C" w:rsidP="00932322">
            <w:r w:rsidRPr="00E27038">
              <w:rPr>
                <w:b/>
                <w:bCs/>
              </w:rPr>
              <w:t>Use</w:t>
            </w:r>
            <w:r>
              <w:t xml:space="preserve"> exploded diagrams and cross-sectional diagrams to communicate ideas.</w:t>
            </w:r>
          </w:p>
        </w:tc>
        <w:tc>
          <w:tcPr>
            <w:tcW w:w="2546" w:type="dxa"/>
          </w:tcPr>
          <w:p w14:paraId="0626A980" w14:textId="77777777" w:rsidR="00B80C2C" w:rsidRDefault="00B80C2C" w:rsidP="00932322">
            <w:r w:rsidRPr="00E27038">
              <w:rPr>
                <w:b/>
                <w:bCs/>
              </w:rPr>
              <w:t>Make</w:t>
            </w:r>
            <w:r>
              <w:t xml:space="preserve"> prototypes.</w:t>
            </w:r>
          </w:p>
          <w:p w14:paraId="281E8D0E" w14:textId="15BD0484" w:rsidR="00B80C2C" w:rsidRDefault="00B80C2C" w:rsidP="00932322">
            <w:r w:rsidRPr="00E27038">
              <w:rPr>
                <w:b/>
                <w:bCs/>
              </w:rPr>
              <w:t>Use</w:t>
            </w:r>
            <w:r>
              <w:t xml:space="preserve"> researched information to inform decisions.</w:t>
            </w:r>
          </w:p>
          <w:p w14:paraId="37160B2F" w14:textId="2F032262" w:rsidR="00B80C2C" w:rsidRDefault="00B80C2C" w:rsidP="00932322">
            <w:r w:rsidRPr="00E27038">
              <w:rPr>
                <w:b/>
                <w:bCs/>
              </w:rPr>
              <w:t>Produce</w:t>
            </w:r>
            <w:r>
              <w:t xml:space="preserve"> detailed lists of</w:t>
            </w:r>
          </w:p>
          <w:p w14:paraId="1D4B40BD" w14:textId="264ADC2D" w:rsidR="00B80C2C" w:rsidRDefault="00B80C2C" w:rsidP="00932322">
            <w:proofErr w:type="gramStart"/>
            <w:r>
              <w:t>ingredients</w:t>
            </w:r>
            <w:proofErr w:type="gramEnd"/>
            <w:r>
              <w:t xml:space="preserve"> / components /materials and tools.</w:t>
            </w:r>
          </w:p>
          <w:p w14:paraId="5DBE1E92" w14:textId="61B5C7C0" w:rsidR="00B80C2C" w:rsidRDefault="00B80C2C" w:rsidP="00932322">
            <w:r w:rsidRPr="00E27038">
              <w:rPr>
                <w:b/>
                <w:bCs/>
              </w:rPr>
              <w:t>Refine</w:t>
            </w:r>
            <w:r>
              <w:t xml:space="preserve"> their product – review and rework / improve.</w:t>
            </w:r>
          </w:p>
        </w:tc>
        <w:tc>
          <w:tcPr>
            <w:tcW w:w="2546" w:type="dxa"/>
          </w:tcPr>
          <w:p w14:paraId="16CC431A" w14:textId="5D648CB6" w:rsidR="00B80C2C" w:rsidRDefault="00B80C2C" w:rsidP="00932322">
            <w:r w:rsidRPr="00E27038">
              <w:rPr>
                <w:b/>
                <w:bCs/>
              </w:rPr>
              <w:t>Identify</w:t>
            </w:r>
            <w:r>
              <w:t xml:space="preserve"> the strengths and</w:t>
            </w:r>
            <w:r w:rsidR="00E27038">
              <w:t xml:space="preserve"> </w:t>
            </w:r>
            <w:r>
              <w:t>weaknesses of their design ideas.</w:t>
            </w:r>
          </w:p>
          <w:p w14:paraId="30136394" w14:textId="0B4760F6" w:rsidR="00B80C2C" w:rsidRDefault="00B80C2C" w:rsidP="00932322">
            <w:r w:rsidRPr="00E27038">
              <w:rPr>
                <w:b/>
                <w:bCs/>
              </w:rPr>
              <w:t>Report</w:t>
            </w:r>
            <w:r>
              <w:t xml:space="preserve"> using correct technical vocabulary. </w:t>
            </w:r>
            <w:r w:rsidRPr="00E27038">
              <w:rPr>
                <w:b/>
                <w:bCs/>
              </w:rPr>
              <w:t>Discuss</w:t>
            </w:r>
            <w:r>
              <w:t xml:space="preserve"> how well the finished product meets the design criteria having</w:t>
            </w:r>
          </w:p>
          <w:p w14:paraId="16DE0A7B" w14:textId="03848B23" w:rsidR="00B80C2C" w:rsidRDefault="00B80C2C" w:rsidP="00932322">
            <w:proofErr w:type="gramStart"/>
            <w:r>
              <w:t>tested</w:t>
            </w:r>
            <w:proofErr w:type="gramEnd"/>
            <w:r>
              <w:t xml:space="preserve"> on/discussed outcomes with the user.</w:t>
            </w:r>
          </w:p>
          <w:p w14:paraId="70817863" w14:textId="652E569A" w:rsidR="00B80C2C" w:rsidRDefault="00B80C2C" w:rsidP="00932322">
            <w:r w:rsidRPr="00E27038">
              <w:rPr>
                <w:b/>
                <w:bCs/>
              </w:rPr>
              <w:t>Understand</w:t>
            </w:r>
            <w:r>
              <w:t xml:space="preserve"> how key people have influenced design in a variety of</w:t>
            </w:r>
          </w:p>
          <w:p w14:paraId="31F453A5" w14:textId="77777777" w:rsidR="00B80C2C" w:rsidRDefault="00B80C2C" w:rsidP="00932322">
            <w:proofErr w:type="gramStart"/>
            <w:r>
              <w:t>contexts</w:t>
            </w:r>
            <w:proofErr w:type="gramEnd"/>
            <w:r>
              <w:t>.</w:t>
            </w:r>
          </w:p>
          <w:p w14:paraId="61A7BB53" w14:textId="3E65B9C0" w:rsidR="00B80C2C" w:rsidRDefault="00B80C2C" w:rsidP="00932322">
            <w:r w:rsidRPr="00E27038">
              <w:rPr>
                <w:b/>
                <w:bCs/>
              </w:rPr>
              <w:t>Investigate</w:t>
            </w:r>
            <w:r>
              <w:t xml:space="preserve"> key events and individuals in design and technology.</w:t>
            </w:r>
          </w:p>
        </w:tc>
        <w:tc>
          <w:tcPr>
            <w:tcW w:w="2546" w:type="dxa"/>
            <w:vMerge/>
          </w:tcPr>
          <w:p w14:paraId="7ACA5BC1" w14:textId="1EFCA0F5" w:rsidR="00B80C2C" w:rsidRPr="00932322" w:rsidRDefault="00B80C2C" w:rsidP="0098127A">
            <w:pPr>
              <w:rPr>
                <w:b/>
                <w:bCs/>
              </w:rPr>
            </w:pPr>
          </w:p>
        </w:tc>
        <w:tc>
          <w:tcPr>
            <w:tcW w:w="2546" w:type="dxa"/>
          </w:tcPr>
          <w:p w14:paraId="2CDC2980" w14:textId="2BD703DD" w:rsidR="00B80C2C" w:rsidRDefault="00B80C2C" w:rsidP="00932322">
            <w:r w:rsidRPr="000F63B7">
              <w:rPr>
                <w:b/>
                <w:bCs/>
              </w:rPr>
              <w:t>Understand</w:t>
            </w:r>
            <w:r>
              <w:t xml:space="preserve"> and apply the</w:t>
            </w:r>
            <w:r w:rsidR="000F63B7">
              <w:t xml:space="preserve"> </w:t>
            </w:r>
            <w:r>
              <w:t>principles of a healthy and varied diet.</w:t>
            </w:r>
          </w:p>
          <w:p w14:paraId="1530E7CC" w14:textId="2DDF987F" w:rsidR="00B80C2C" w:rsidRDefault="00B80C2C" w:rsidP="00932322">
            <w:r w:rsidRPr="000F63B7">
              <w:rPr>
                <w:b/>
                <w:bCs/>
              </w:rPr>
              <w:t>Choose</w:t>
            </w:r>
            <w:r>
              <w:t xml:space="preserve"> ingredients to</w:t>
            </w:r>
          </w:p>
          <w:p w14:paraId="10393DDA" w14:textId="77777777" w:rsidR="00B80C2C" w:rsidRDefault="00B80C2C" w:rsidP="00932322">
            <w:r>
              <w:t>support healthy eating</w:t>
            </w:r>
          </w:p>
          <w:p w14:paraId="6DB008D1" w14:textId="19620DBD" w:rsidR="000F63B7" w:rsidRDefault="00B80C2C" w:rsidP="00932322">
            <w:proofErr w:type="gramStart"/>
            <w:r>
              <w:t>choices</w:t>
            </w:r>
            <w:proofErr w:type="gramEnd"/>
            <w:r>
              <w:t xml:space="preserve"> when designing their food products</w:t>
            </w:r>
            <w:r w:rsidR="000F63B7">
              <w:t>.</w:t>
            </w:r>
          </w:p>
          <w:p w14:paraId="402EFDF0" w14:textId="154F2C45" w:rsidR="00B80C2C" w:rsidRDefault="00B80C2C" w:rsidP="00932322">
            <w:r w:rsidRPr="000F63B7">
              <w:rPr>
                <w:b/>
                <w:bCs/>
              </w:rPr>
              <w:t>Prepare</w:t>
            </w:r>
            <w:r>
              <w:t xml:space="preserve"> and cook a variety of mostly savoury dishes using a range of cooking techniques.</w:t>
            </w:r>
          </w:p>
        </w:tc>
      </w:tr>
    </w:tbl>
    <w:p w14:paraId="6D00065A" w14:textId="77777777" w:rsidR="00D06719" w:rsidRDefault="00D06719"/>
    <w:sectPr w:rsidR="00D06719" w:rsidSect="00BC2162">
      <w:pgSz w:w="16838" w:h="11906" w:orient="landscape"/>
      <w:pgMar w:top="737" w:right="816" w:bottom="737" w:left="73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4EBF" w14:textId="77777777" w:rsidR="000B4145" w:rsidRDefault="000B4145" w:rsidP="00BA08DA">
      <w:pPr>
        <w:spacing w:after="0" w:line="240" w:lineRule="auto"/>
      </w:pPr>
      <w:r>
        <w:separator/>
      </w:r>
    </w:p>
  </w:endnote>
  <w:endnote w:type="continuationSeparator" w:id="0">
    <w:p w14:paraId="6D9AC007" w14:textId="77777777" w:rsidR="000B4145" w:rsidRDefault="000B4145" w:rsidP="00BA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AE2C7" w14:textId="77777777" w:rsidR="000B4145" w:rsidRDefault="000B4145" w:rsidP="00BA08DA">
      <w:pPr>
        <w:spacing w:after="0" w:line="240" w:lineRule="auto"/>
      </w:pPr>
      <w:r>
        <w:separator/>
      </w:r>
    </w:p>
  </w:footnote>
  <w:footnote w:type="continuationSeparator" w:id="0">
    <w:p w14:paraId="27D22AF7" w14:textId="77777777" w:rsidR="000B4145" w:rsidRDefault="000B4145" w:rsidP="00BA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451"/>
    <w:multiLevelType w:val="hybridMultilevel"/>
    <w:tmpl w:val="D8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345"/>
    <w:multiLevelType w:val="hybridMultilevel"/>
    <w:tmpl w:val="D720A50A"/>
    <w:lvl w:ilvl="0" w:tplc="44A4B3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97869"/>
    <w:multiLevelType w:val="hybridMultilevel"/>
    <w:tmpl w:val="435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4">
    <w:nsid w:val="13E200E2"/>
    <w:multiLevelType w:val="hybridMultilevel"/>
    <w:tmpl w:val="3AD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rFonts w:hint="default"/>
        <w:lang w:val="en-GB" w:eastAsia="en-GB" w:bidi="en-GB"/>
      </w:rPr>
    </w:lvl>
    <w:lvl w:ilvl="2" w:tplc="785AB7FE">
      <w:numFmt w:val="bullet"/>
      <w:lvlText w:val="•"/>
      <w:lvlJc w:val="left"/>
      <w:pPr>
        <w:ind w:left="1388" w:hanging="171"/>
      </w:pPr>
      <w:rPr>
        <w:rFonts w:hint="default"/>
        <w:lang w:val="en-GB" w:eastAsia="en-GB" w:bidi="en-GB"/>
      </w:rPr>
    </w:lvl>
    <w:lvl w:ilvl="3" w:tplc="2898CC9C">
      <w:numFmt w:val="bullet"/>
      <w:lvlText w:val="•"/>
      <w:lvlJc w:val="left"/>
      <w:pPr>
        <w:ind w:left="1942" w:hanging="171"/>
      </w:pPr>
      <w:rPr>
        <w:rFonts w:hint="default"/>
        <w:lang w:val="en-GB" w:eastAsia="en-GB" w:bidi="en-GB"/>
      </w:rPr>
    </w:lvl>
    <w:lvl w:ilvl="4" w:tplc="0BB0BDBA">
      <w:numFmt w:val="bullet"/>
      <w:lvlText w:val="•"/>
      <w:lvlJc w:val="left"/>
      <w:pPr>
        <w:ind w:left="2496" w:hanging="171"/>
      </w:pPr>
      <w:rPr>
        <w:rFonts w:hint="default"/>
        <w:lang w:val="en-GB" w:eastAsia="en-GB" w:bidi="en-GB"/>
      </w:rPr>
    </w:lvl>
    <w:lvl w:ilvl="5" w:tplc="0352BA2C">
      <w:numFmt w:val="bullet"/>
      <w:lvlText w:val="•"/>
      <w:lvlJc w:val="left"/>
      <w:pPr>
        <w:ind w:left="3050" w:hanging="171"/>
      </w:pPr>
      <w:rPr>
        <w:rFonts w:hint="default"/>
        <w:lang w:val="en-GB" w:eastAsia="en-GB" w:bidi="en-GB"/>
      </w:rPr>
    </w:lvl>
    <w:lvl w:ilvl="6" w:tplc="ACAA98D0">
      <w:numFmt w:val="bullet"/>
      <w:lvlText w:val="•"/>
      <w:lvlJc w:val="left"/>
      <w:pPr>
        <w:ind w:left="3604" w:hanging="171"/>
      </w:pPr>
      <w:rPr>
        <w:rFonts w:hint="default"/>
        <w:lang w:val="en-GB" w:eastAsia="en-GB" w:bidi="en-GB"/>
      </w:rPr>
    </w:lvl>
    <w:lvl w:ilvl="7" w:tplc="F998E368">
      <w:numFmt w:val="bullet"/>
      <w:lvlText w:val="•"/>
      <w:lvlJc w:val="left"/>
      <w:pPr>
        <w:ind w:left="4158" w:hanging="171"/>
      </w:pPr>
      <w:rPr>
        <w:rFonts w:hint="default"/>
        <w:lang w:val="en-GB" w:eastAsia="en-GB" w:bidi="en-GB"/>
      </w:rPr>
    </w:lvl>
    <w:lvl w:ilvl="8" w:tplc="8B907ECC">
      <w:numFmt w:val="bullet"/>
      <w:lvlText w:val="•"/>
      <w:lvlJc w:val="left"/>
      <w:pPr>
        <w:ind w:left="4712" w:hanging="171"/>
      </w:pPr>
      <w:rPr>
        <w:rFonts w:hint="default"/>
        <w:lang w:val="en-GB" w:eastAsia="en-GB" w:bidi="en-GB"/>
      </w:rPr>
    </w:lvl>
  </w:abstractNum>
  <w:abstractNum w:abstractNumId="6">
    <w:nsid w:val="1E1D69E0"/>
    <w:multiLevelType w:val="hybridMultilevel"/>
    <w:tmpl w:val="F212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8">
    <w:nsid w:val="2E105DDB"/>
    <w:multiLevelType w:val="hybridMultilevel"/>
    <w:tmpl w:val="E4588700"/>
    <w:lvl w:ilvl="0" w:tplc="74F2035A">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D2EDA76">
      <w:numFmt w:val="bullet"/>
      <w:lvlText w:val="•"/>
      <w:lvlJc w:val="left"/>
      <w:pPr>
        <w:ind w:left="833" w:hanging="171"/>
      </w:pPr>
      <w:rPr>
        <w:lang w:val="en-GB" w:eastAsia="en-GB" w:bidi="en-GB"/>
      </w:rPr>
    </w:lvl>
    <w:lvl w:ilvl="2" w:tplc="9D7E925E">
      <w:numFmt w:val="bullet"/>
      <w:lvlText w:val="•"/>
      <w:lvlJc w:val="left"/>
      <w:pPr>
        <w:ind w:left="1387" w:hanging="171"/>
      </w:pPr>
      <w:rPr>
        <w:lang w:val="en-GB" w:eastAsia="en-GB" w:bidi="en-GB"/>
      </w:rPr>
    </w:lvl>
    <w:lvl w:ilvl="3" w:tplc="AF6E842C">
      <w:numFmt w:val="bullet"/>
      <w:lvlText w:val="•"/>
      <w:lvlJc w:val="left"/>
      <w:pPr>
        <w:ind w:left="1941" w:hanging="171"/>
      </w:pPr>
      <w:rPr>
        <w:lang w:val="en-GB" w:eastAsia="en-GB" w:bidi="en-GB"/>
      </w:rPr>
    </w:lvl>
    <w:lvl w:ilvl="4" w:tplc="283E19DC">
      <w:numFmt w:val="bullet"/>
      <w:lvlText w:val="•"/>
      <w:lvlJc w:val="left"/>
      <w:pPr>
        <w:ind w:left="2495" w:hanging="171"/>
      </w:pPr>
      <w:rPr>
        <w:lang w:val="en-GB" w:eastAsia="en-GB" w:bidi="en-GB"/>
      </w:rPr>
    </w:lvl>
    <w:lvl w:ilvl="5" w:tplc="55145C40">
      <w:numFmt w:val="bullet"/>
      <w:lvlText w:val="•"/>
      <w:lvlJc w:val="left"/>
      <w:pPr>
        <w:ind w:left="3049" w:hanging="171"/>
      </w:pPr>
      <w:rPr>
        <w:lang w:val="en-GB" w:eastAsia="en-GB" w:bidi="en-GB"/>
      </w:rPr>
    </w:lvl>
    <w:lvl w:ilvl="6" w:tplc="90DA6094">
      <w:numFmt w:val="bullet"/>
      <w:lvlText w:val="•"/>
      <w:lvlJc w:val="left"/>
      <w:pPr>
        <w:ind w:left="3603" w:hanging="171"/>
      </w:pPr>
      <w:rPr>
        <w:lang w:val="en-GB" w:eastAsia="en-GB" w:bidi="en-GB"/>
      </w:rPr>
    </w:lvl>
    <w:lvl w:ilvl="7" w:tplc="92A07CC6">
      <w:numFmt w:val="bullet"/>
      <w:lvlText w:val="•"/>
      <w:lvlJc w:val="left"/>
      <w:pPr>
        <w:ind w:left="4157" w:hanging="171"/>
      </w:pPr>
      <w:rPr>
        <w:lang w:val="en-GB" w:eastAsia="en-GB" w:bidi="en-GB"/>
      </w:rPr>
    </w:lvl>
    <w:lvl w:ilvl="8" w:tplc="2630748E">
      <w:numFmt w:val="bullet"/>
      <w:lvlText w:val="•"/>
      <w:lvlJc w:val="left"/>
      <w:pPr>
        <w:ind w:left="4711" w:hanging="171"/>
      </w:pPr>
      <w:rPr>
        <w:lang w:val="en-GB" w:eastAsia="en-GB" w:bidi="en-GB"/>
      </w:rPr>
    </w:lvl>
  </w:abstractNum>
  <w:abstractNum w:abstractNumId="9">
    <w:nsid w:val="2F1169E4"/>
    <w:multiLevelType w:val="hybridMultilevel"/>
    <w:tmpl w:val="52C018CC"/>
    <w:lvl w:ilvl="0" w:tplc="AA3C6150">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AEE4D972">
      <w:numFmt w:val="bullet"/>
      <w:lvlText w:val="•"/>
      <w:lvlJc w:val="left"/>
      <w:pPr>
        <w:ind w:left="834" w:hanging="171"/>
      </w:pPr>
      <w:rPr>
        <w:lang w:val="en-GB" w:eastAsia="en-GB" w:bidi="en-GB"/>
      </w:rPr>
    </w:lvl>
    <w:lvl w:ilvl="2" w:tplc="9B44F730">
      <w:numFmt w:val="bullet"/>
      <w:lvlText w:val="•"/>
      <w:lvlJc w:val="left"/>
      <w:pPr>
        <w:ind w:left="1388" w:hanging="171"/>
      </w:pPr>
      <w:rPr>
        <w:lang w:val="en-GB" w:eastAsia="en-GB" w:bidi="en-GB"/>
      </w:rPr>
    </w:lvl>
    <w:lvl w:ilvl="3" w:tplc="99BE8386">
      <w:numFmt w:val="bullet"/>
      <w:lvlText w:val="•"/>
      <w:lvlJc w:val="left"/>
      <w:pPr>
        <w:ind w:left="1942" w:hanging="171"/>
      </w:pPr>
      <w:rPr>
        <w:lang w:val="en-GB" w:eastAsia="en-GB" w:bidi="en-GB"/>
      </w:rPr>
    </w:lvl>
    <w:lvl w:ilvl="4" w:tplc="4770E67A">
      <w:numFmt w:val="bullet"/>
      <w:lvlText w:val="•"/>
      <w:lvlJc w:val="left"/>
      <w:pPr>
        <w:ind w:left="2496" w:hanging="171"/>
      </w:pPr>
      <w:rPr>
        <w:lang w:val="en-GB" w:eastAsia="en-GB" w:bidi="en-GB"/>
      </w:rPr>
    </w:lvl>
    <w:lvl w:ilvl="5" w:tplc="7B000D08">
      <w:numFmt w:val="bullet"/>
      <w:lvlText w:val="•"/>
      <w:lvlJc w:val="left"/>
      <w:pPr>
        <w:ind w:left="3050" w:hanging="171"/>
      </w:pPr>
      <w:rPr>
        <w:lang w:val="en-GB" w:eastAsia="en-GB" w:bidi="en-GB"/>
      </w:rPr>
    </w:lvl>
    <w:lvl w:ilvl="6" w:tplc="635C2312">
      <w:numFmt w:val="bullet"/>
      <w:lvlText w:val="•"/>
      <w:lvlJc w:val="left"/>
      <w:pPr>
        <w:ind w:left="3604" w:hanging="171"/>
      </w:pPr>
      <w:rPr>
        <w:lang w:val="en-GB" w:eastAsia="en-GB" w:bidi="en-GB"/>
      </w:rPr>
    </w:lvl>
    <w:lvl w:ilvl="7" w:tplc="B57E3876">
      <w:numFmt w:val="bullet"/>
      <w:lvlText w:val="•"/>
      <w:lvlJc w:val="left"/>
      <w:pPr>
        <w:ind w:left="4158" w:hanging="171"/>
      </w:pPr>
      <w:rPr>
        <w:lang w:val="en-GB" w:eastAsia="en-GB" w:bidi="en-GB"/>
      </w:rPr>
    </w:lvl>
    <w:lvl w:ilvl="8" w:tplc="4E8260BE">
      <w:numFmt w:val="bullet"/>
      <w:lvlText w:val="•"/>
      <w:lvlJc w:val="left"/>
      <w:pPr>
        <w:ind w:left="4712" w:hanging="171"/>
      </w:pPr>
      <w:rPr>
        <w:lang w:val="en-GB" w:eastAsia="en-GB" w:bidi="en-GB"/>
      </w:rPr>
    </w:lvl>
  </w:abstractNum>
  <w:abstractNum w:abstractNumId="1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11">
    <w:nsid w:val="45F62E10"/>
    <w:multiLevelType w:val="hybridMultilevel"/>
    <w:tmpl w:val="A69E9C96"/>
    <w:lvl w:ilvl="0" w:tplc="BCF0F43C">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4138549E">
      <w:numFmt w:val="bullet"/>
      <w:lvlText w:val="•"/>
      <w:lvlJc w:val="left"/>
      <w:pPr>
        <w:ind w:left="834" w:hanging="171"/>
      </w:pPr>
      <w:rPr>
        <w:lang w:val="en-GB" w:eastAsia="en-GB" w:bidi="en-GB"/>
      </w:rPr>
    </w:lvl>
    <w:lvl w:ilvl="2" w:tplc="B91E695E">
      <w:numFmt w:val="bullet"/>
      <w:lvlText w:val="•"/>
      <w:lvlJc w:val="left"/>
      <w:pPr>
        <w:ind w:left="1388" w:hanging="171"/>
      </w:pPr>
      <w:rPr>
        <w:lang w:val="en-GB" w:eastAsia="en-GB" w:bidi="en-GB"/>
      </w:rPr>
    </w:lvl>
    <w:lvl w:ilvl="3" w:tplc="A314C000">
      <w:numFmt w:val="bullet"/>
      <w:lvlText w:val="•"/>
      <w:lvlJc w:val="left"/>
      <w:pPr>
        <w:ind w:left="1942" w:hanging="171"/>
      </w:pPr>
      <w:rPr>
        <w:lang w:val="en-GB" w:eastAsia="en-GB" w:bidi="en-GB"/>
      </w:rPr>
    </w:lvl>
    <w:lvl w:ilvl="4" w:tplc="65FA895C">
      <w:numFmt w:val="bullet"/>
      <w:lvlText w:val="•"/>
      <w:lvlJc w:val="left"/>
      <w:pPr>
        <w:ind w:left="2496" w:hanging="171"/>
      </w:pPr>
      <w:rPr>
        <w:lang w:val="en-GB" w:eastAsia="en-GB" w:bidi="en-GB"/>
      </w:rPr>
    </w:lvl>
    <w:lvl w:ilvl="5" w:tplc="25023984">
      <w:numFmt w:val="bullet"/>
      <w:lvlText w:val="•"/>
      <w:lvlJc w:val="left"/>
      <w:pPr>
        <w:ind w:left="3050" w:hanging="171"/>
      </w:pPr>
      <w:rPr>
        <w:lang w:val="en-GB" w:eastAsia="en-GB" w:bidi="en-GB"/>
      </w:rPr>
    </w:lvl>
    <w:lvl w:ilvl="6" w:tplc="E33AC9A4">
      <w:numFmt w:val="bullet"/>
      <w:lvlText w:val="•"/>
      <w:lvlJc w:val="left"/>
      <w:pPr>
        <w:ind w:left="3604" w:hanging="171"/>
      </w:pPr>
      <w:rPr>
        <w:lang w:val="en-GB" w:eastAsia="en-GB" w:bidi="en-GB"/>
      </w:rPr>
    </w:lvl>
    <w:lvl w:ilvl="7" w:tplc="21C601BC">
      <w:numFmt w:val="bullet"/>
      <w:lvlText w:val="•"/>
      <w:lvlJc w:val="left"/>
      <w:pPr>
        <w:ind w:left="4158" w:hanging="171"/>
      </w:pPr>
      <w:rPr>
        <w:lang w:val="en-GB" w:eastAsia="en-GB" w:bidi="en-GB"/>
      </w:rPr>
    </w:lvl>
    <w:lvl w:ilvl="8" w:tplc="CA98B4D6">
      <w:numFmt w:val="bullet"/>
      <w:lvlText w:val="•"/>
      <w:lvlJc w:val="left"/>
      <w:pPr>
        <w:ind w:left="4712" w:hanging="171"/>
      </w:pPr>
      <w:rPr>
        <w:lang w:val="en-GB" w:eastAsia="en-GB" w:bidi="en-GB"/>
      </w:rPr>
    </w:lvl>
  </w:abstractNum>
  <w:abstractNum w:abstractNumId="12">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13">
    <w:nsid w:val="52C75314"/>
    <w:multiLevelType w:val="hybridMultilevel"/>
    <w:tmpl w:val="EC28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3D5FC1"/>
    <w:multiLevelType w:val="hybridMultilevel"/>
    <w:tmpl w:val="73202994"/>
    <w:lvl w:ilvl="0" w:tplc="88B03896">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56765CAE">
      <w:numFmt w:val="bullet"/>
      <w:lvlText w:val="•"/>
      <w:lvlJc w:val="left"/>
      <w:pPr>
        <w:ind w:left="834" w:hanging="171"/>
      </w:pPr>
      <w:rPr>
        <w:lang w:val="en-GB" w:eastAsia="en-GB" w:bidi="en-GB"/>
      </w:rPr>
    </w:lvl>
    <w:lvl w:ilvl="2" w:tplc="D764A718">
      <w:numFmt w:val="bullet"/>
      <w:lvlText w:val="•"/>
      <w:lvlJc w:val="left"/>
      <w:pPr>
        <w:ind w:left="1388" w:hanging="171"/>
      </w:pPr>
      <w:rPr>
        <w:lang w:val="en-GB" w:eastAsia="en-GB" w:bidi="en-GB"/>
      </w:rPr>
    </w:lvl>
    <w:lvl w:ilvl="3" w:tplc="ADECC856">
      <w:numFmt w:val="bullet"/>
      <w:lvlText w:val="•"/>
      <w:lvlJc w:val="left"/>
      <w:pPr>
        <w:ind w:left="1942" w:hanging="171"/>
      </w:pPr>
      <w:rPr>
        <w:lang w:val="en-GB" w:eastAsia="en-GB" w:bidi="en-GB"/>
      </w:rPr>
    </w:lvl>
    <w:lvl w:ilvl="4" w:tplc="2C1C8904">
      <w:numFmt w:val="bullet"/>
      <w:lvlText w:val="•"/>
      <w:lvlJc w:val="left"/>
      <w:pPr>
        <w:ind w:left="2496" w:hanging="171"/>
      </w:pPr>
      <w:rPr>
        <w:lang w:val="en-GB" w:eastAsia="en-GB" w:bidi="en-GB"/>
      </w:rPr>
    </w:lvl>
    <w:lvl w:ilvl="5" w:tplc="C1600C2C">
      <w:numFmt w:val="bullet"/>
      <w:lvlText w:val="•"/>
      <w:lvlJc w:val="left"/>
      <w:pPr>
        <w:ind w:left="3050" w:hanging="171"/>
      </w:pPr>
      <w:rPr>
        <w:lang w:val="en-GB" w:eastAsia="en-GB" w:bidi="en-GB"/>
      </w:rPr>
    </w:lvl>
    <w:lvl w:ilvl="6" w:tplc="5B14A2AC">
      <w:numFmt w:val="bullet"/>
      <w:lvlText w:val="•"/>
      <w:lvlJc w:val="left"/>
      <w:pPr>
        <w:ind w:left="3604" w:hanging="171"/>
      </w:pPr>
      <w:rPr>
        <w:lang w:val="en-GB" w:eastAsia="en-GB" w:bidi="en-GB"/>
      </w:rPr>
    </w:lvl>
    <w:lvl w:ilvl="7" w:tplc="4B8EFF34">
      <w:numFmt w:val="bullet"/>
      <w:lvlText w:val="•"/>
      <w:lvlJc w:val="left"/>
      <w:pPr>
        <w:ind w:left="4158" w:hanging="171"/>
      </w:pPr>
      <w:rPr>
        <w:lang w:val="en-GB" w:eastAsia="en-GB" w:bidi="en-GB"/>
      </w:rPr>
    </w:lvl>
    <w:lvl w:ilvl="8" w:tplc="F1D2CA4C">
      <w:numFmt w:val="bullet"/>
      <w:lvlText w:val="•"/>
      <w:lvlJc w:val="left"/>
      <w:pPr>
        <w:ind w:left="4712" w:hanging="171"/>
      </w:pPr>
      <w:rPr>
        <w:lang w:val="en-GB" w:eastAsia="en-GB" w:bidi="en-GB"/>
      </w:rPr>
    </w:lvl>
  </w:abstractNum>
  <w:abstractNum w:abstractNumId="15">
    <w:nsid w:val="68D04269"/>
    <w:multiLevelType w:val="hybridMultilevel"/>
    <w:tmpl w:val="14567852"/>
    <w:lvl w:ilvl="0" w:tplc="63C862A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1A830A">
      <w:numFmt w:val="bullet"/>
      <w:lvlText w:val="•"/>
      <w:lvlJc w:val="left"/>
      <w:pPr>
        <w:ind w:left="834" w:hanging="171"/>
      </w:pPr>
      <w:rPr>
        <w:lang w:val="en-GB" w:eastAsia="en-GB" w:bidi="en-GB"/>
      </w:rPr>
    </w:lvl>
    <w:lvl w:ilvl="2" w:tplc="741A7B6C">
      <w:numFmt w:val="bullet"/>
      <w:lvlText w:val="•"/>
      <w:lvlJc w:val="left"/>
      <w:pPr>
        <w:ind w:left="1388" w:hanging="171"/>
      </w:pPr>
      <w:rPr>
        <w:lang w:val="en-GB" w:eastAsia="en-GB" w:bidi="en-GB"/>
      </w:rPr>
    </w:lvl>
    <w:lvl w:ilvl="3" w:tplc="55949A8E">
      <w:numFmt w:val="bullet"/>
      <w:lvlText w:val="•"/>
      <w:lvlJc w:val="left"/>
      <w:pPr>
        <w:ind w:left="1942" w:hanging="171"/>
      </w:pPr>
      <w:rPr>
        <w:lang w:val="en-GB" w:eastAsia="en-GB" w:bidi="en-GB"/>
      </w:rPr>
    </w:lvl>
    <w:lvl w:ilvl="4" w:tplc="E48C5302">
      <w:numFmt w:val="bullet"/>
      <w:lvlText w:val="•"/>
      <w:lvlJc w:val="left"/>
      <w:pPr>
        <w:ind w:left="2496" w:hanging="171"/>
      </w:pPr>
      <w:rPr>
        <w:lang w:val="en-GB" w:eastAsia="en-GB" w:bidi="en-GB"/>
      </w:rPr>
    </w:lvl>
    <w:lvl w:ilvl="5" w:tplc="E6C0DA5A">
      <w:numFmt w:val="bullet"/>
      <w:lvlText w:val="•"/>
      <w:lvlJc w:val="left"/>
      <w:pPr>
        <w:ind w:left="3050" w:hanging="171"/>
      </w:pPr>
      <w:rPr>
        <w:lang w:val="en-GB" w:eastAsia="en-GB" w:bidi="en-GB"/>
      </w:rPr>
    </w:lvl>
    <w:lvl w:ilvl="6" w:tplc="572236FC">
      <w:numFmt w:val="bullet"/>
      <w:lvlText w:val="•"/>
      <w:lvlJc w:val="left"/>
      <w:pPr>
        <w:ind w:left="3604" w:hanging="171"/>
      </w:pPr>
      <w:rPr>
        <w:lang w:val="en-GB" w:eastAsia="en-GB" w:bidi="en-GB"/>
      </w:rPr>
    </w:lvl>
    <w:lvl w:ilvl="7" w:tplc="B87277B6">
      <w:numFmt w:val="bullet"/>
      <w:lvlText w:val="•"/>
      <w:lvlJc w:val="left"/>
      <w:pPr>
        <w:ind w:left="4158" w:hanging="171"/>
      </w:pPr>
      <w:rPr>
        <w:lang w:val="en-GB" w:eastAsia="en-GB" w:bidi="en-GB"/>
      </w:rPr>
    </w:lvl>
    <w:lvl w:ilvl="8" w:tplc="E66E9FE6">
      <w:numFmt w:val="bullet"/>
      <w:lvlText w:val="•"/>
      <w:lvlJc w:val="left"/>
      <w:pPr>
        <w:ind w:left="4712" w:hanging="171"/>
      </w:pPr>
      <w:rPr>
        <w:lang w:val="en-GB" w:eastAsia="en-GB" w:bidi="en-GB"/>
      </w:rPr>
    </w:lvl>
  </w:abstractNum>
  <w:abstractNum w:abstractNumId="16">
    <w:nsid w:val="6B7816F2"/>
    <w:multiLevelType w:val="hybridMultilevel"/>
    <w:tmpl w:val="E1EE0EF0"/>
    <w:lvl w:ilvl="0" w:tplc="7CC6514A">
      <w:numFmt w:val="bullet"/>
      <w:lvlText w:val="•"/>
      <w:lvlJc w:val="left"/>
      <w:pPr>
        <w:ind w:left="843" w:hanging="360"/>
      </w:pPr>
      <w:rPr>
        <w:rFonts w:ascii="Roboto" w:eastAsia="Roboto" w:hAnsi="Roboto" w:cs="Roboto" w:hint="default"/>
        <w:color w:val="231F20"/>
        <w:spacing w:val="-11"/>
        <w:w w:val="98"/>
        <w:sz w:val="20"/>
        <w:szCs w:val="20"/>
        <w:lang w:val="en-GB" w:eastAsia="en-GB" w:bidi="en-GB"/>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7">
    <w:nsid w:val="744713B5"/>
    <w:multiLevelType w:val="hybridMultilevel"/>
    <w:tmpl w:val="F7D680E6"/>
    <w:lvl w:ilvl="0" w:tplc="480A0C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4E3A66"/>
    <w:multiLevelType w:val="hybridMultilevel"/>
    <w:tmpl w:val="2B0A9D5E"/>
    <w:lvl w:ilvl="0" w:tplc="A3D8364E">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CD3AC414">
      <w:numFmt w:val="bullet"/>
      <w:lvlText w:val="•"/>
      <w:lvlJc w:val="left"/>
      <w:pPr>
        <w:ind w:left="1912" w:hanging="245"/>
      </w:pPr>
      <w:rPr>
        <w:rFonts w:hint="default"/>
        <w:lang w:val="en-GB" w:eastAsia="en-GB" w:bidi="en-GB"/>
      </w:rPr>
    </w:lvl>
    <w:lvl w:ilvl="2" w:tplc="CA907AEA">
      <w:numFmt w:val="bullet"/>
      <w:lvlText w:val="•"/>
      <w:lvlJc w:val="left"/>
      <w:pPr>
        <w:ind w:left="2925" w:hanging="245"/>
      </w:pPr>
      <w:rPr>
        <w:rFonts w:hint="default"/>
        <w:lang w:val="en-GB" w:eastAsia="en-GB" w:bidi="en-GB"/>
      </w:rPr>
    </w:lvl>
    <w:lvl w:ilvl="3" w:tplc="BEA2E9F4">
      <w:numFmt w:val="bullet"/>
      <w:lvlText w:val="•"/>
      <w:lvlJc w:val="left"/>
      <w:pPr>
        <w:ind w:left="3937" w:hanging="245"/>
      </w:pPr>
      <w:rPr>
        <w:rFonts w:hint="default"/>
        <w:lang w:val="en-GB" w:eastAsia="en-GB" w:bidi="en-GB"/>
      </w:rPr>
    </w:lvl>
    <w:lvl w:ilvl="4" w:tplc="F8EAAEE0">
      <w:numFmt w:val="bullet"/>
      <w:lvlText w:val="•"/>
      <w:lvlJc w:val="left"/>
      <w:pPr>
        <w:ind w:left="4950" w:hanging="245"/>
      </w:pPr>
      <w:rPr>
        <w:rFonts w:hint="default"/>
        <w:lang w:val="en-GB" w:eastAsia="en-GB" w:bidi="en-GB"/>
      </w:rPr>
    </w:lvl>
    <w:lvl w:ilvl="5" w:tplc="63C4BE28">
      <w:numFmt w:val="bullet"/>
      <w:lvlText w:val="•"/>
      <w:lvlJc w:val="left"/>
      <w:pPr>
        <w:ind w:left="5962" w:hanging="245"/>
      </w:pPr>
      <w:rPr>
        <w:rFonts w:hint="default"/>
        <w:lang w:val="en-GB" w:eastAsia="en-GB" w:bidi="en-GB"/>
      </w:rPr>
    </w:lvl>
    <w:lvl w:ilvl="6" w:tplc="9D30A5D4">
      <w:numFmt w:val="bullet"/>
      <w:lvlText w:val="•"/>
      <w:lvlJc w:val="left"/>
      <w:pPr>
        <w:ind w:left="6975" w:hanging="245"/>
      </w:pPr>
      <w:rPr>
        <w:rFonts w:hint="default"/>
        <w:lang w:val="en-GB" w:eastAsia="en-GB" w:bidi="en-GB"/>
      </w:rPr>
    </w:lvl>
    <w:lvl w:ilvl="7" w:tplc="378A07AC">
      <w:numFmt w:val="bullet"/>
      <w:lvlText w:val="•"/>
      <w:lvlJc w:val="left"/>
      <w:pPr>
        <w:ind w:left="7987" w:hanging="245"/>
      </w:pPr>
      <w:rPr>
        <w:rFonts w:hint="default"/>
        <w:lang w:val="en-GB" w:eastAsia="en-GB" w:bidi="en-GB"/>
      </w:rPr>
    </w:lvl>
    <w:lvl w:ilvl="8" w:tplc="BCDA7CE8">
      <w:numFmt w:val="bullet"/>
      <w:lvlText w:val="•"/>
      <w:lvlJc w:val="left"/>
      <w:pPr>
        <w:ind w:left="9000" w:hanging="245"/>
      </w:pPr>
      <w:rPr>
        <w:rFonts w:hint="default"/>
        <w:lang w:val="en-GB" w:eastAsia="en-GB" w:bidi="en-GB"/>
      </w:rPr>
    </w:lvl>
  </w:abstractNum>
  <w:num w:numId="1">
    <w:abstractNumId w:val="4"/>
  </w:num>
  <w:num w:numId="2">
    <w:abstractNumId w:val="2"/>
  </w:num>
  <w:num w:numId="3">
    <w:abstractNumId w:val="13"/>
  </w:num>
  <w:num w:numId="4">
    <w:abstractNumId w:val="6"/>
  </w:num>
  <w:num w:numId="5">
    <w:abstractNumId w:val="0"/>
  </w:num>
  <w:num w:numId="6">
    <w:abstractNumId w:val="17"/>
  </w:num>
  <w:num w:numId="7">
    <w:abstractNumId w:val="1"/>
  </w:num>
  <w:num w:numId="8">
    <w:abstractNumId w:val="18"/>
  </w:num>
  <w:num w:numId="9">
    <w:abstractNumId w:val="5"/>
  </w:num>
  <w:num w:numId="10">
    <w:abstractNumId w:val="3"/>
  </w:num>
  <w:num w:numId="11">
    <w:abstractNumId w:val="12"/>
  </w:num>
  <w:num w:numId="12">
    <w:abstractNumId w:val="7"/>
  </w:num>
  <w:num w:numId="13">
    <w:abstractNumId w:val="10"/>
  </w:num>
  <w:num w:numId="14">
    <w:abstractNumId w:val="11"/>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6"/>
  </w:num>
  <w:num w:numId="17">
    <w:abstractNumId w:val="9"/>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14"/>
    <w:rsid w:val="0000602B"/>
    <w:rsid w:val="000B4145"/>
    <w:rsid w:val="000B6217"/>
    <w:rsid w:val="000F63B7"/>
    <w:rsid w:val="00142AF0"/>
    <w:rsid w:val="001D00F6"/>
    <w:rsid w:val="001E271D"/>
    <w:rsid w:val="00266EAD"/>
    <w:rsid w:val="002937C9"/>
    <w:rsid w:val="002D6E2F"/>
    <w:rsid w:val="0030463A"/>
    <w:rsid w:val="00307E5C"/>
    <w:rsid w:val="00317CEE"/>
    <w:rsid w:val="00333470"/>
    <w:rsid w:val="003815CD"/>
    <w:rsid w:val="003E61F6"/>
    <w:rsid w:val="004310C5"/>
    <w:rsid w:val="0046371E"/>
    <w:rsid w:val="004D0EAC"/>
    <w:rsid w:val="0052197A"/>
    <w:rsid w:val="005676A3"/>
    <w:rsid w:val="00571EFF"/>
    <w:rsid w:val="00665C1F"/>
    <w:rsid w:val="006A21F2"/>
    <w:rsid w:val="006B170C"/>
    <w:rsid w:val="007109EA"/>
    <w:rsid w:val="007572E5"/>
    <w:rsid w:val="00772707"/>
    <w:rsid w:val="00782FA5"/>
    <w:rsid w:val="007A1C95"/>
    <w:rsid w:val="007B11D5"/>
    <w:rsid w:val="00876BBE"/>
    <w:rsid w:val="008B783C"/>
    <w:rsid w:val="008C3AA1"/>
    <w:rsid w:val="00926819"/>
    <w:rsid w:val="00932322"/>
    <w:rsid w:val="00936BC6"/>
    <w:rsid w:val="0095349A"/>
    <w:rsid w:val="0098127A"/>
    <w:rsid w:val="009A0914"/>
    <w:rsid w:val="009D0152"/>
    <w:rsid w:val="009D4840"/>
    <w:rsid w:val="009D6D0D"/>
    <w:rsid w:val="009F7139"/>
    <w:rsid w:val="00A03D7A"/>
    <w:rsid w:val="00A10519"/>
    <w:rsid w:val="00A243BB"/>
    <w:rsid w:val="00A271E8"/>
    <w:rsid w:val="00A61815"/>
    <w:rsid w:val="00A7376C"/>
    <w:rsid w:val="00AA6936"/>
    <w:rsid w:val="00AD6889"/>
    <w:rsid w:val="00AF5BAA"/>
    <w:rsid w:val="00AF7424"/>
    <w:rsid w:val="00B004ED"/>
    <w:rsid w:val="00B351E9"/>
    <w:rsid w:val="00B6717D"/>
    <w:rsid w:val="00B80C2C"/>
    <w:rsid w:val="00B87E45"/>
    <w:rsid w:val="00BA08DA"/>
    <w:rsid w:val="00BB6B33"/>
    <w:rsid w:val="00BC2162"/>
    <w:rsid w:val="00C82659"/>
    <w:rsid w:val="00CA373C"/>
    <w:rsid w:val="00CA70D4"/>
    <w:rsid w:val="00CC4636"/>
    <w:rsid w:val="00CE7DD8"/>
    <w:rsid w:val="00D06364"/>
    <w:rsid w:val="00D06719"/>
    <w:rsid w:val="00E14592"/>
    <w:rsid w:val="00E27038"/>
    <w:rsid w:val="00E32D28"/>
    <w:rsid w:val="00E8171D"/>
    <w:rsid w:val="00EE210C"/>
    <w:rsid w:val="00F250FE"/>
    <w:rsid w:val="00F26E0D"/>
    <w:rsid w:val="00F71EBC"/>
    <w:rsid w:val="00FA4646"/>
    <w:rsid w:val="00FC2AD3"/>
    <w:rsid w:val="00FD045A"/>
    <w:rsid w:val="00FD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8DA"/>
  </w:style>
  <w:style w:type="paragraph" w:styleId="Footer">
    <w:name w:val="footer"/>
    <w:basedOn w:val="Normal"/>
    <w:link w:val="FooterChar"/>
    <w:uiPriority w:val="99"/>
    <w:unhideWhenUsed/>
    <w:rsid w:val="00BA0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8DA"/>
  </w:style>
  <w:style w:type="paragraph" w:styleId="NoSpacing">
    <w:name w:val="No Spacing"/>
    <w:link w:val="NoSpacingChar"/>
    <w:uiPriority w:val="1"/>
    <w:qFormat/>
    <w:rsid w:val="00BC21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2162"/>
    <w:rPr>
      <w:rFonts w:eastAsiaTheme="minorEastAsia"/>
      <w:lang w:val="en-US"/>
    </w:rPr>
  </w:style>
  <w:style w:type="paragraph" w:customStyle="1" w:styleId="TableParagraph">
    <w:name w:val="Table Paragraph"/>
    <w:basedOn w:val="Normal"/>
    <w:uiPriority w:val="1"/>
    <w:qFormat/>
    <w:rsid w:val="0030463A"/>
    <w:pPr>
      <w:widowControl w:val="0"/>
      <w:spacing w:after="0" w:line="240" w:lineRule="exact"/>
      <w:ind w:left="237" w:hanging="160"/>
    </w:pPr>
    <w:rPr>
      <w:rFonts w:ascii="Arial" w:eastAsia="Arial" w:hAnsi="Arial" w:cs="Arial"/>
      <w:lang w:val="en-US"/>
    </w:rPr>
  </w:style>
  <w:style w:type="paragraph" w:styleId="ListParagraph">
    <w:name w:val="List Paragraph"/>
    <w:basedOn w:val="Normal"/>
    <w:uiPriority w:val="1"/>
    <w:qFormat/>
    <w:rsid w:val="003E61F6"/>
    <w:pPr>
      <w:ind w:left="720"/>
      <w:contextualSpacing/>
    </w:pPr>
  </w:style>
  <w:style w:type="paragraph" w:styleId="BalloonText">
    <w:name w:val="Balloon Text"/>
    <w:basedOn w:val="Normal"/>
    <w:link w:val="BalloonTextChar"/>
    <w:uiPriority w:val="99"/>
    <w:semiHidden/>
    <w:unhideWhenUsed/>
    <w:rsid w:val="007A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95"/>
    <w:rPr>
      <w:rFonts w:ascii="Tahoma" w:hAnsi="Tahoma" w:cs="Tahoma"/>
      <w:sz w:val="16"/>
      <w:szCs w:val="16"/>
    </w:rPr>
  </w:style>
  <w:style w:type="paragraph" w:styleId="BodyText">
    <w:name w:val="Body Text"/>
    <w:basedOn w:val="Normal"/>
    <w:link w:val="BodyTextChar"/>
    <w:uiPriority w:val="1"/>
    <w:qFormat/>
    <w:rsid w:val="007A1C95"/>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7A1C95"/>
    <w:rPr>
      <w:rFonts w:ascii="Roboto" w:eastAsia="Roboto" w:hAnsi="Roboto" w:cs="Roboto"/>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8DA"/>
  </w:style>
  <w:style w:type="paragraph" w:styleId="Footer">
    <w:name w:val="footer"/>
    <w:basedOn w:val="Normal"/>
    <w:link w:val="FooterChar"/>
    <w:uiPriority w:val="99"/>
    <w:unhideWhenUsed/>
    <w:rsid w:val="00BA0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8DA"/>
  </w:style>
  <w:style w:type="paragraph" w:styleId="NoSpacing">
    <w:name w:val="No Spacing"/>
    <w:link w:val="NoSpacingChar"/>
    <w:uiPriority w:val="1"/>
    <w:qFormat/>
    <w:rsid w:val="00BC21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2162"/>
    <w:rPr>
      <w:rFonts w:eastAsiaTheme="minorEastAsia"/>
      <w:lang w:val="en-US"/>
    </w:rPr>
  </w:style>
  <w:style w:type="paragraph" w:customStyle="1" w:styleId="TableParagraph">
    <w:name w:val="Table Paragraph"/>
    <w:basedOn w:val="Normal"/>
    <w:uiPriority w:val="1"/>
    <w:qFormat/>
    <w:rsid w:val="0030463A"/>
    <w:pPr>
      <w:widowControl w:val="0"/>
      <w:spacing w:after="0" w:line="240" w:lineRule="exact"/>
      <w:ind w:left="237" w:hanging="160"/>
    </w:pPr>
    <w:rPr>
      <w:rFonts w:ascii="Arial" w:eastAsia="Arial" w:hAnsi="Arial" w:cs="Arial"/>
      <w:lang w:val="en-US"/>
    </w:rPr>
  </w:style>
  <w:style w:type="paragraph" w:styleId="ListParagraph">
    <w:name w:val="List Paragraph"/>
    <w:basedOn w:val="Normal"/>
    <w:uiPriority w:val="1"/>
    <w:qFormat/>
    <w:rsid w:val="003E61F6"/>
    <w:pPr>
      <w:ind w:left="720"/>
      <w:contextualSpacing/>
    </w:pPr>
  </w:style>
  <w:style w:type="paragraph" w:styleId="BalloonText">
    <w:name w:val="Balloon Text"/>
    <w:basedOn w:val="Normal"/>
    <w:link w:val="BalloonTextChar"/>
    <w:uiPriority w:val="99"/>
    <w:semiHidden/>
    <w:unhideWhenUsed/>
    <w:rsid w:val="007A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95"/>
    <w:rPr>
      <w:rFonts w:ascii="Tahoma" w:hAnsi="Tahoma" w:cs="Tahoma"/>
      <w:sz w:val="16"/>
      <w:szCs w:val="16"/>
    </w:rPr>
  </w:style>
  <w:style w:type="paragraph" w:styleId="BodyText">
    <w:name w:val="Body Text"/>
    <w:basedOn w:val="Normal"/>
    <w:link w:val="BodyTextChar"/>
    <w:uiPriority w:val="1"/>
    <w:qFormat/>
    <w:rsid w:val="007A1C95"/>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7A1C95"/>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025">
      <w:bodyDiv w:val="1"/>
      <w:marLeft w:val="0"/>
      <w:marRight w:val="0"/>
      <w:marTop w:val="0"/>
      <w:marBottom w:val="0"/>
      <w:divBdr>
        <w:top w:val="none" w:sz="0" w:space="0" w:color="auto"/>
        <w:left w:val="none" w:sz="0" w:space="0" w:color="auto"/>
        <w:bottom w:val="none" w:sz="0" w:space="0" w:color="auto"/>
        <w:right w:val="none" w:sz="0" w:space="0" w:color="auto"/>
      </w:divBdr>
    </w:div>
    <w:div w:id="537275559">
      <w:bodyDiv w:val="1"/>
      <w:marLeft w:val="0"/>
      <w:marRight w:val="0"/>
      <w:marTop w:val="0"/>
      <w:marBottom w:val="0"/>
      <w:divBdr>
        <w:top w:val="none" w:sz="0" w:space="0" w:color="auto"/>
        <w:left w:val="none" w:sz="0" w:space="0" w:color="auto"/>
        <w:bottom w:val="none" w:sz="0" w:space="0" w:color="auto"/>
        <w:right w:val="none" w:sz="0" w:space="0" w:color="auto"/>
      </w:divBdr>
    </w:div>
    <w:div w:id="541556481">
      <w:bodyDiv w:val="1"/>
      <w:marLeft w:val="0"/>
      <w:marRight w:val="0"/>
      <w:marTop w:val="0"/>
      <w:marBottom w:val="0"/>
      <w:divBdr>
        <w:top w:val="none" w:sz="0" w:space="0" w:color="auto"/>
        <w:left w:val="none" w:sz="0" w:space="0" w:color="auto"/>
        <w:bottom w:val="none" w:sz="0" w:space="0" w:color="auto"/>
        <w:right w:val="none" w:sz="0" w:space="0" w:color="auto"/>
      </w:divBdr>
    </w:div>
    <w:div w:id="654380878">
      <w:bodyDiv w:val="1"/>
      <w:marLeft w:val="0"/>
      <w:marRight w:val="0"/>
      <w:marTop w:val="0"/>
      <w:marBottom w:val="0"/>
      <w:divBdr>
        <w:top w:val="none" w:sz="0" w:space="0" w:color="auto"/>
        <w:left w:val="none" w:sz="0" w:space="0" w:color="auto"/>
        <w:bottom w:val="none" w:sz="0" w:space="0" w:color="auto"/>
        <w:right w:val="none" w:sz="0" w:space="0" w:color="auto"/>
      </w:divBdr>
    </w:div>
    <w:div w:id="962729563">
      <w:bodyDiv w:val="1"/>
      <w:marLeft w:val="0"/>
      <w:marRight w:val="0"/>
      <w:marTop w:val="0"/>
      <w:marBottom w:val="0"/>
      <w:divBdr>
        <w:top w:val="none" w:sz="0" w:space="0" w:color="auto"/>
        <w:left w:val="none" w:sz="0" w:space="0" w:color="auto"/>
        <w:bottom w:val="none" w:sz="0" w:space="0" w:color="auto"/>
        <w:right w:val="none" w:sz="0" w:space="0" w:color="auto"/>
      </w:divBdr>
    </w:div>
    <w:div w:id="1239748947">
      <w:bodyDiv w:val="1"/>
      <w:marLeft w:val="0"/>
      <w:marRight w:val="0"/>
      <w:marTop w:val="0"/>
      <w:marBottom w:val="0"/>
      <w:divBdr>
        <w:top w:val="none" w:sz="0" w:space="0" w:color="auto"/>
        <w:left w:val="none" w:sz="0" w:space="0" w:color="auto"/>
        <w:bottom w:val="none" w:sz="0" w:space="0" w:color="auto"/>
        <w:right w:val="none" w:sz="0" w:space="0" w:color="auto"/>
      </w:divBdr>
    </w:div>
    <w:div w:id="14480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Technology</dc:subject>
  <dc:creator>user</dc:creator>
  <cp:lastModifiedBy>User</cp:lastModifiedBy>
  <cp:revision>2</cp:revision>
  <dcterms:created xsi:type="dcterms:W3CDTF">2021-04-10T11:07:00Z</dcterms:created>
  <dcterms:modified xsi:type="dcterms:W3CDTF">2021-04-10T11:07:00Z</dcterms:modified>
</cp:coreProperties>
</file>